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47" w:type="dxa"/>
        <w:tblInd w:w="120" w:type="dxa"/>
        <w:tblLayout w:type="fixed"/>
        <w:tblCellMar>
          <w:left w:w="120" w:type="dxa"/>
          <w:right w:w="120" w:type="dxa"/>
        </w:tblCellMar>
        <w:tblLook w:val="0000" w:firstRow="0" w:lastRow="0" w:firstColumn="0" w:lastColumn="0" w:noHBand="0" w:noVBand="0"/>
      </w:tblPr>
      <w:tblGrid>
        <w:gridCol w:w="3969"/>
        <w:gridCol w:w="4678"/>
      </w:tblGrid>
      <w:tr w:rsidR="004109C8" w:rsidRPr="00360A53" w14:paraId="307A3D34" w14:textId="77777777" w:rsidTr="00473AFD">
        <w:trPr>
          <w:trHeight w:val="1701"/>
        </w:trPr>
        <w:tc>
          <w:tcPr>
            <w:tcW w:w="3969" w:type="dxa"/>
            <w:vAlign w:val="center"/>
          </w:tcPr>
          <w:p w14:paraId="722BD9AF" w14:textId="77777777" w:rsidR="004109C8" w:rsidRPr="00360A53" w:rsidRDefault="00AF2DEF" w:rsidP="00536F88">
            <w:pPr>
              <w:rPr>
                <w:sz w:val="23"/>
              </w:rPr>
            </w:pPr>
            <w:r>
              <w:rPr>
                <w:noProof/>
                <w:sz w:val="23"/>
                <w:lang w:val="it-IT" w:eastAsia="it-IT"/>
              </w:rPr>
              <w:drawing>
                <wp:inline distT="0" distB="0" distL="0" distR="0" wp14:anchorId="093321F6" wp14:editId="09AA9437">
                  <wp:extent cx="2630385" cy="255279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MatchingBlackboard.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5253" cy="2557519"/>
                          </a:xfrm>
                          <a:prstGeom prst="rect">
                            <a:avLst/>
                          </a:prstGeom>
                        </pic:spPr>
                      </pic:pic>
                    </a:graphicData>
                  </a:graphic>
                </wp:inline>
              </w:drawing>
            </w:r>
          </w:p>
        </w:tc>
        <w:tc>
          <w:tcPr>
            <w:tcW w:w="4678" w:type="dxa"/>
            <w:vAlign w:val="center"/>
          </w:tcPr>
          <w:sdt>
            <w:sdtPr>
              <w:rPr>
                <w:b/>
                <w:sz w:val="32"/>
                <w:szCs w:val="32"/>
              </w:rPr>
              <w:alias w:val="Project Acronym"/>
              <w:tag w:val="Project Acronym"/>
              <w:id w:val="355514266"/>
              <w:lock w:val="sdtLocked"/>
              <w:placeholder>
                <w:docPart w:val="DefaultPlaceholder_22675703"/>
              </w:placeholder>
              <w:dataBinding w:xpath="/root[1]/Project_Acronym[1]" w:storeItemID="{DBA34BE4-B68F-4BF4-A55D-9EE5DDE0677E}"/>
              <w:text/>
            </w:sdtPr>
            <w:sdtEndPr/>
            <w:sdtContent>
              <w:p w14:paraId="174AFF32" w14:textId="77777777" w:rsidR="004109C8" w:rsidRPr="00360A53" w:rsidRDefault="00AF2DEF" w:rsidP="00536F88">
                <w:pPr>
                  <w:jc w:val="center"/>
                  <w:rPr>
                    <w:i/>
                    <w:sz w:val="23"/>
                  </w:rPr>
                </w:pPr>
                <w:r>
                  <w:rPr>
                    <w:b/>
                    <w:sz w:val="32"/>
                    <w:szCs w:val="32"/>
                  </w:rPr>
                  <w:t>FTK</w:t>
                </w:r>
              </w:p>
            </w:sdtContent>
          </w:sdt>
          <w:sdt>
            <w:sdtPr>
              <w:rPr>
                <w:b/>
                <w:i/>
                <w:sz w:val="24"/>
                <w:szCs w:val="24"/>
              </w:rPr>
              <w:alias w:val="Project Full Name"/>
              <w:tag w:val="Project Full Name"/>
              <w:id w:val="355514267"/>
              <w:lock w:val="sdtLocked"/>
              <w:placeholder>
                <w:docPart w:val="DefaultPlaceholder_22675703"/>
              </w:placeholder>
              <w:dataBinding w:xpath="/root[1]/Project_Full_Name[1]" w:storeItemID="{DBA34BE4-B68F-4BF4-A55D-9EE5DDE0677E}"/>
              <w:text/>
            </w:sdtPr>
            <w:sdtEndPr/>
            <w:sdtContent>
              <w:p w14:paraId="332CD4F1" w14:textId="77777777" w:rsidR="004109C8" w:rsidRPr="00360A53" w:rsidRDefault="00AF2DEF" w:rsidP="006E7BDF">
                <w:pPr>
                  <w:jc w:val="center"/>
                  <w:rPr>
                    <w:b/>
                    <w:i/>
                    <w:sz w:val="24"/>
                    <w:szCs w:val="24"/>
                  </w:rPr>
                </w:pPr>
                <w:r>
                  <w:rPr>
                    <w:b/>
                    <w:i/>
                    <w:sz w:val="24"/>
                    <w:szCs w:val="24"/>
                  </w:rPr>
                  <w:t xml:space="preserve">Fast </w:t>
                </w:r>
                <w:proofErr w:type="spellStart"/>
                <w:r>
                  <w:rPr>
                    <w:b/>
                    <w:i/>
                    <w:sz w:val="24"/>
                    <w:szCs w:val="24"/>
                  </w:rPr>
                  <w:t>TracKer</w:t>
                </w:r>
                <w:proofErr w:type="spellEnd"/>
                <w:r>
                  <w:rPr>
                    <w:b/>
                    <w:i/>
                    <w:sz w:val="24"/>
                    <w:szCs w:val="24"/>
                  </w:rPr>
                  <w:t xml:space="preserve"> for hadron collider experiments</w:t>
                </w:r>
              </w:p>
            </w:sdtContent>
          </w:sdt>
          <w:p w14:paraId="59F1E8BB" w14:textId="77777777" w:rsidR="00F214A6" w:rsidRPr="00360A53" w:rsidRDefault="00F173CF" w:rsidP="00AF2DEF">
            <w:pPr>
              <w:jc w:val="center"/>
              <w:rPr>
                <w:b/>
                <w:i/>
              </w:rPr>
            </w:pPr>
            <w:sdt>
              <w:sdtPr>
                <w:rPr>
                  <w:b/>
                  <w:i/>
                </w:rPr>
                <w:alias w:val="Project Number"/>
                <w:tag w:val="Project Number"/>
                <w:id w:val="355514346"/>
                <w:lock w:val="sdtLocked"/>
                <w:placeholder>
                  <w:docPart w:val="35F60DFFD8B24788BC1719913203D0AC"/>
                </w:placeholder>
                <w:dataBinding w:xpath="/root[1]/Project_Number[1]" w:storeItemID="{DBA34BE4-B68F-4BF4-A55D-9EE5DDE0677E}"/>
                <w:text/>
              </w:sdtPr>
              <w:sdtEndPr/>
              <w:sdtContent>
                <w:r w:rsidR="00AF2DEF">
                  <w:rPr>
                    <w:b/>
                    <w:i/>
                  </w:rPr>
                  <w:t>324318</w:t>
                </w:r>
              </w:sdtContent>
            </w:sdt>
            <w:r w:rsidR="00194614" w:rsidRPr="00360A53">
              <w:rPr>
                <w:b/>
                <w:i/>
              </w:rPr>
              <w:t xml:space="preserve">, </w:t>
            </w:r>
            <w:sdt>
              <w:sdtPr>
                <w:rPr>
                  <w:b/>
                  <w:i/>
                </w:rPr>
                <w:alias w:val="Call Identifier"/>
                <w:tag w:val="Call Identifier"/>
                <w:id w:val="355514287"/>
                <w:lock w:val="sdtLocked"/>
                <w:placeholder>
                  <w:docPart w:val="9A4C1788A95E418194EE703E7EC583DE"/>
                </w:placeholder>
                <w:dataBinding w:xpath="/root[1]/Call_Identifier[1]" w:storeItemID="{DBA34BE4-B68F-4BF4-A55D-9EE5DDE0677E}"/>
                <w:text/>
              </w:sdtPr>
              <w:sdtEndPr/>
              <w:sdtContent>
                <w:r w:rsidR="00AF2DEF">
                  <w:rPr>
                    <w:b/>
                    <w:i/>
                  </w:rPr>
                  <w:t>FP7-PEOPLE</w:t>
                </w:r>
                <w:r w:rsidR="00464E34" w:rsidRPr="00AF2DEF">
                  <w:rPr>
                    <w:b/>
                    <w:i/>
                  </w:rPr>
                  <w:t>-</w:t>
                </w:r>
                <w:r w:rsidR="00AF2DEF">
                  <w:rPr>
                    <w:b/>
                    <w:i/>
                  </w:rPr>
                  <w:t>2012-IAPP</w:t>
                </w:r>
              </w:sdtContent>
            </w:sdt>
          </w:p>
        </w:tc>
      </w:tr>
    </w:tbl>
    <w:p w14:paraId="5C8AC39D" w14:textId="77777777" w:rsidR="00486DC9" w:rsidRPr="00360A53" w:rsidRDefault="00486DC9" w:rsidP="00AC355E">
      <w:pPr>
        <w:jc w:val="center"/>
        <w:rPr>
          <w:sz w:val="32"/>
          <w:szCs w:val="32"/>
        </w:rPr>
      </w:pPr>
    </w:p>
    <w:p w14:paraId="527F4210" w14:textId="77777777" w:rsidR="00486DC9" w:rsidRPr="00941772" w:rsidRDefault="00F173CF" w:rsidP="009F7041">
      <w:pPr>
        <w:pBdr>
          <w:top w:val="single" w:sz="4" w:space="1" w:color="auto"/>
          <w:left w:val="single" w:sz="4" w:space="4" w:color="auto"/>
          <w:bottom w:val="single" w:sz="4" w:space="1" w:color="auto"/>
          <w:right w:val="single" w:sz="4" w:space="4" w:color="auto"/>
        </w:pBdr>
        <w:spacing w:after="240"/>
        <w:jc w:val="center"/>
        <w:rPr>
          <w:b/>
          <w:sz w:val="32"/>
          <w:szCs w:val="32"/>
        </w:rPr>
      </w:pPr>
      <w:sdt>
        <w:sdtPr>
          <w:rPr>
            <w:b/>
            <w:sz w:val="32"/>
            <w:szCs w:val="32"/>
          </w:rPr>
          <w:alias w:val="Type of Document"/>
          <w:tag w:val="Type of Document"/>
          <w:id w:val="355514244"/>
          <w:lock w:val="sdtLocked"/>
          <w:placeholder>
            <w:docPart w:val="DefaultPlaceholder_22675703"/>
          </w:placeholder>
          <w:dataBinding w:xpath="/root[1]/Type_of_Document[1]" w:storeItemID="{DBA34BE4-B68F-4BF4-A55D-9EE5DDE0677E}"/>
          <w:text/>
        </w:sdtPr>
        <w:sdtEndPr/>
        <w:sdtContent>
          <w:r w:rsidR="00C621B6" w:rsidRPr="00C621B6">
            <w:rPr>
              <w:b/>
              <w:sz w:val="32"/>
              <w:szCs w:val="32"/>
            </w:rPr>
            <w:t>Deliverable</w:t>
          </w:r>
        </w:sdtContent>
      </w:sdt>
      <w:r w:rsidR="00F214A6" w:rsidRPr="00941772">
        <w:rPr>
          <w:b/>
          <w:sz w:val="32"/>
          <w:szCs w:val="32"/>
        </w:rPr>
        <w:t xml:space="preserve"> </w:t>
      </w:r>
      <w:sdt>
        <w:sdtPr>
          <w:rPr>
            <w:b/>
            <w:sz w:val="32"/>
            <w:szCs w:val="32"/>
          </w:rPr>
          <w:alias w:val="Document Reference Number"/>
          <w:tag w:val="Document Reference Number"/>
          <w:id w:val="355514255"/>
          <w:lock w:val="sdtLocked"/>
          <w:placeholder>
            <w:docPart w:val="DefaultPlaceholder_22675703"/>
          </w:placeholder>
          <w:dataBinding w:xpath="/root[1]/Document_Reference_Number[1]" w:storeItemID="{DBA34BE4-B68F-4BF4-A55D-9EE5DDE0677E}"/>
          <w:text/>
        </w:sdtPr>
        <w:sdtEndPr/>
        <w:sdtContent>
          <w:r w:rsidR="000F0778">
            <w:rPr>
              <w:b/>
              <w:sz w:val="32"/>
              <w:szCs w:val="32"/>
            </w:rPr>
            <w:t>D5</w:t>
          </w:r>
          <w:r w:rsidR="00583787">
            <w:rPr>
              <w:b/>
              <w:sz w:val="32"/>
              <w:szCs w:val="32"/>
            </w:rPr>
            <w:t>.1</w:t>
          </w:r>
        </w:sdtContent>
      </w:sdt>
      <w:r w:rsidR="009F7041" w:rsidRPr="00941772">
        <w:rPr>
          <w:b/>
          <w:sz w:val="32"/>
          <w:szCs w:val="32"/>
        </w:rPr>
        <w:t>:</w:t>
      </w:r>
    </w:p>
    <w:sdt>
      <w:sdtPr>
        <w:rPr>
          <w:b/>
          <w:sz w:val="32"/>
          <w:szCs w:val="32"/>
        </w:rPr>
        <w:alias w:val="Document Full Title"/>
        <w:tag w:val="Document Full Title"/>
        <w:id w:val="355514259"/>
        <w:lock w:val="sdtLocked"/>
        <w:placeholder>
          <w:docPart w:val="DefaultPlaceholder_22675703"/>
        </w:placeholder>
        <w:dataBinding w:xpath="/root[1]/Document_Full_Title[1]" w:storeItemID="{DBA34BE4-B68F-4BF4-A55D-9EE5DDE0677E}"/>
        <w:text/>
      </w:sdtPr>
      <w:sdtEndPr/>
      <w:sdtContent>
        <w:p w14:paraId="77164C75" w14:textId="77777777" w:rsidR="00486DC9" w:rsidRPr="00360A53" w:rsidRDefault="000F0778" w:rsidP="00536F88">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FTK Infrastructure for Imaging</w:t>
          </w:r>
        </w:p>
      </w:sdtContent>
    </w:sdt>
    <w:p w14:paraId="2D800CE1" w14:textId="77777777" w:rsidR="00A4205C" w:rsidRPr="00360A53" w:rsidRDefault="00A4205C" w:rsidP="00AC355E">
      <w:pPr>
        <w:jc w:val="center"/>
      </w:pPr>
    </w:p>
    <w:p w14:paraId="247AEEA1" w14:textId="77777777" w:rsidR="001B4081" w:rsidRPr="00360A53" w:rsidRDefault="001B4081" w:rsidP="00AC355E">
      <w:pPr>
        <w:jc w:val="center"/>
      </w:pPr>
    </w:p>
    <w:p w14:paraId="1B2156A1" w14:textId="77777777" w:rsidR="00536F88" w:rsidRPr="00360A53" w:rsidRDefault="00536F88" w:rsidP="00AC355E">
      <w:pPr>
        <w:jc w:val="center"/>
      </w:pPr>
    </w:p>
    <w:p w14:paraId="6905248B" w14:textId="77777777" w:rsidR="00536F88" w:rsidRPr="00360A53" w:rsidRDefault="00536F88" w:rsidP="00AC355E">
      <w:pPr>
        <w:jc w:val="center"/>
      </w:pPr>
    </w:p>
    <w:tbl>
      <w:tblPr>
        <w:tblW w:w="4876" w:type="pct"/>
        <w:tblLook w:val="04A0" w:firstRow="1" w:lastRow="0" w:firstColumn="1" w:lastColumn="0" w:noHBand="0" w:noVBand="1"/>
      </w:tblPr>
      <w:tblGrid>
        <w:gridCol w:w="3085"/>
        <w:gridCol w:w="5420"/>
      </w:tblGrid>
      <w:tr w:rsidR="00A4205C" w:rsidRPr="00360A53" w14:paraId="6DD23FB5" w14:textId="77777777" w:rsidTr="009F7041">
        <w:tc>
          <w:tcPr>
            <w:tcW w:w="3085" w:type="dxa"/>
          </w:tcPr>
          <w:p w14:paraId="0557E255" w14:textId="77777777" w:rsidR="00A4205C" w:rsidRPr="00360A53" w:rsidRDefault="00F173CF" w:rsidP="009F7041">
            <w:pPr>
              <w:jc w:val="left"/>
            </w:pPr>
            <w:sdt>
              <w:sdtPr>
                <w:alias w:val="Type of Document"/>
                <w:tag w:val="Type of Document"/>
                <w:id w:val="355514301"/>
                <w:lock w:val="sdtLocked"/>
                <w:placeholder>
                  <w:docPart w:val="62F7BCC37BB74450840F756005B3A0C6"/>
                </w:placeholder>
                <w:dataBinding w:xpath="/root[1]/Type_of_Document[1]" w:storeItemID="{DBA34BE4-B68F-4BF4-A55D-9EE5DDE0677E}"/>
                <w:text/>
              </w:sdtPr>
              <w:sdtEndPr/>
              <w:sdtContent>
                <w:r w:rsidR="00C621B6" w:rsidRPr="00C621B6">
                  <w:t>Deliverable</w:t>
                </w:r>
              </w:sdtContent>
            </w:sdt>
            <w:r w:rsidR="00A4205C" w:rsidRPr="00360A53">
              <w:t xml:space="preserve"> Version:</w:t>
            </w:r>
          </w:p>
        </w:tc>
        <w:tc>
          <w:tcPr>
            <w:tcW w:w="5420" w:type="dxa"/>
          </w:tcPr>
          <w:p w14:paraId="179297B2" w14:textId="77777777" w:rsidR="00A4205C" w:rsidRPr="00360A53" w:rsidRDefault="00F173CF" w:rsidP="009F7041">
            <w:pPr>
              <w:jc w:val="left"/>
            </w:pPr>
            <w:sdt>
              <w:sdtPr>
                <w:alias w:val="Document Reference Number"/>
                <w:tag w:val="Document Reference Number"/>
                <w:id w:val="355514303"/>
                <w:lock w:val="sdtLocked"/>
                <w:placeholder>
                  <w:docPart w:val="C485347F682340F98F5419895C8210E7"/>
                </w:placeholder>
                <w:dataBinding w:xpath="/root[1]/Document_Reference_Number[1]" w:storeItemID="{DBA34BE4-B68F-4BF4-A55D-9EE5DDE0677E}"/>
                <w:text/>
              </w:sdtPr>
              <w:sdtEndPr/>
              <w:sdtContent>
                <w:r w:rsidR="000F0778">
                  <w:rPr>
                    <w:lang w:val="it-IT"/>
                  </w:rPr>
                  <w:t>D5.1</w:t>
                </w:r>
              </w:sdtContent>
            </w:sdt>
            <w:r w:rsidR="002804E8" w:rsidRPr="00360A53">
              <w:t>, v.</w:t>
            </w:r>
            <w:sdt>
              <w:sdtPr>
                <w:alias w:val="Version"/>
                <w:tag w:val="Version"/>
                <w:id w:val="410043614"/>
                <w:placeholder>
                  <w:docPart w:val="6D5FB984E5E2402E8C02E4FEDF54885C"/>
                </w:placeholder>
                <w:dataBinding w:xpath="/root[1]/Version[1]" w:storeItemID="{DBA34BE4-B68F-4BF4-A55D-9EE5DDE0677E}"/>
                <w:text/>
              </w:sdtPr>
              <w:sdtEndPr/>
              <w:sdtContent>
                <w:r w:rsidR="00D72BE4" w:rsidRPr="00360A53">
                  <w:t>1.0</w:t>
                </w:r>
              </w:sdtContent>
            </w:sdt>
          </w:p>
        </w:tc>
      </w:tr>
      <w:tr w:rsidR="00A4205C" w:rsidRPr="00360A53" w14:paraId="715A7F8A" w14:textId="77777777" w:rsidTr="009F7041">
        <w:tc>
          <w:tcPr>
            <w:tcW w:w="3085" w:type="dxa"/>
          </w:tcPr>
          <w:p w14:paraId="35E2FDDD" w14:textId="77777777" w:rsidR="00A4205C" w:rsidRPr="00360A53" w:rsidRDefault="00A4205C" w:rsidP="009F7041">
            <w:pPr>
              <w:jc w:val="left"/>
            </w:pPr>
            <w:r w:rsidRPr="00360A53">
              <w:t>Document Identifier:</w:t>
            </w:r>
          </w:p>
        </w:tc>
        <w:tc>
          <w:tcPr>
            <w:tcW w:w="5420" w:type="dxa"/>
          </w:tcPr>
          <w:p w14:paraId="6031CB8B" w14:textId="77777777" w:rsidR="00A4205C" w:rsidRPr="005F38A1" w:rsidRDefault="0086129A" w:rsidP="001658C4">
            <w:pPr>
              <w:jc w:val="left"/>
              <w:rPr>
                <w:sz w:val="20"/>
                <w:szCs w:val="20"/>
              </w:rPr>
            </w:pPr>
            <w:fldSimple w:instr=" FILENAME  \* Lower  \* MERGEFORMAT ">
              <w:r w:rsidR="001658C4">
                <w:rPr>
                  <w:noProof/>
                  <w:sz w:val="20"/>
                  <w:szCs w:val="20"/>
                </w:rPr>
                <w:t>FTK - D5.1_Imaging_Infrastructure</w:t>
              </w:r>
              <w:r w:rsidR="00315B29">
                <w:rPr>
                  <w:noProof/>
                </w:rPr>
                <w:t>.docx</w:t>
              </w:r>
            </w:fldSimple>
          </w:p>
        </w:tc>
      </w:tr>
      <w:tr w:rsidR="00A4205C" w:rsidRPr="00360A53" w14:paraId="79B18F6B" w14:textId="77777777" w:rsidTr="009F7041">
        <w:tc>
          <w:tcPr>
            <w:tcW w:w="3085" w:type="dxa"/>
          </w:tcPr>
          <w:p w14:paraId="37DBCE7D" w14:textId="77777777" w:rsidR="00A4205C" w:rsidRPr="00360A53" w:rsidRDefault="00A4205C" w:rsidP="009F7041">
            <w:pPr>
              <w:jc w:val="left"/>
            </w:pPr>
            <w:r w:rsidRPr="00360A53">
              <w:t>Preparation Date:</w:t>
            </w:r>
          </w:p>
        </w:tc>
        <w:tc>
          <w:tcPr>
            <w:tcW w:w="5420" w:type="dxa"/>
          </w:tcPr>
          <w:sdt>
            <w:sdtPr>
              <w:alias w:val="Preparation Date"/>
              <w:tag w:val="Preparation Date"/>
              <w:id w:val="355514351"/>
              <w:lock w:val="sdtLocked"/>
              <w:placeholder>
                <w:docPart w:val="50378CD0CD264EE682576366D24FC459"/>
              </w:placeholder>
              <w:dataBinding w:xpath="/root[1]/Preparation_Date[1]" w:storeItemID="{DBA34BE4-B68F-4BF4-A55D-9EE5DDE0677E}"/>
              <w:date w:fullDate="2015-03-30T00:00:00Z">
                <w:dateFormat w:val="MMMM d, yyyy"/>
                <w:lid w:val="en-US"/>
                <w:storeMappedDataAs w:val="dateTime"/>
                <w:calendar w:val="gregorian"/>
              </w:date>
            </w:sdtPr>
            <w:sdtEndPr/>
            <w:sdtContent>
              <w:p w14:paraId="068D66E8" w14:textId="77777777" w:rsidR="00A4205C" w:rsidRPr="00360A53" w:rsidRDefault="000F0778" w:rsidP="00583787">
                <w:pPr>
                  <w:jc w:val="left"/>
                </w:pPr>
                <w:r>
                  <w:t>March 30, 2015</w:t>
                </w:r>
              </w:p>
            </w:sdtContent>
          </w:sdt>
        </w:tc>
      </w:tr>
      <w:tr w:rsidR="00A4205C" w:rsidRPr="00360A53" w14:paraId="6781B26A" w14:textId="77777777" w:rsidTr="009F7041">
        <w:tc>
          <w:tcPr>
            <w:tcW w:w="3085" w:type="dxa"/>
          </w:tcPr>
          <w:p w14:paraId="2BD80478" w14:textId="77777777" w:rsidR="00A4205C" w:rsidRPr="00360A53" w:rsidRDefault="00A4205C" w:rsidP="009F7041">
            <w:pPr>
              <w:jc w:val="left"/>
            </w:pPr>
            <w:r w:rsidRPr="00360A53">
              <w:t>Document Status:</w:t>
            </w:r>
          </w:p>
        </w:tc>
        <w:tc>
          <w:tcPr>
            <w:tcW w:w="5420" w:type="dxa"/>
          </w:tcPr>
          <w:sdt>
            <w:sdtPr>
              <w:alias w:val="Document Status"/>
              <w:tag w:val="Document Status"/>
              <w:id w:val="355514352"/>
              <w:lock w:val="sdtLocked"/>
              <w:placeholder>
                <w:docPart w:val="39120F9A48B24342AB66A3787765C859"/>
              </w:placeholder>
              <w:dataBinding w:xpath="/root[1]/Document_Status[1]" w:storeItemID="{DBA34BE4-B68F-4BF4-A55D-9EE5DDE0677E}"/>
              <w:comboBox w:lastValue="Final">
                <w:listItem w:value="Choose an item."/>
                <w:listItem w:displayText="Draft" w:value="Draft"/>
                <w:listItem w:displayText="Final" w:value="Final"/>
                <w:listItem w:displayText="Under Review" w:value="Under Review"/>
                <w:listItem w:displayText="Revision" w:value="Revision"/>
                <w:listItem w:displayText="Other" w:value="Other"/>
              </w:comboBox>
            </w:sdtPr>
            <w:sdtEndPr/>
            <w:sdtContent>
              <w:p w14:paraId="1930282B" w14:textId="77777777" w:rsidR="00A4205C" w:rsidRPr="00360A53" w:rsidRDefault="005F6CA5" w:rsidP="00AF2DEF">
                <w:pPr>
                  <w:jc w:val="left"/>
                </w:pPr>
                <w:r>
                  <w:t>Final</w:t>
                </w:r>
              </w:p>
            </w:sdtContent>
          </w:sdt>
        </w:tc>
      </w:tr>
      <w:tr w:rsidR="00A4205C" w:rsidRPr="009C642B" w14:paraId="6CB6637C" w14:textId="77777777" w:rsidTr="009F7041">
        <w:tc>
          <w:tcPr>
            <w:tcW w:w="3085" w:type="dxa"/>
          </w:tcPr>
          <w:p w14:paraId="75A68092" w14:textId="77777777" w:rsidR="00A4205C" w:rsidRPr="00360A53" w:rsidRDefault="00A4205C" w:rsidP="009F7041">
            <w:pPr>
              <w:jc w:val="left"/>
            </w:pPr>
            <w:r w:rsidRPr="00360A53">
              <w:t>Author(s):</w:t>
            </w:r>
          </w:p>
        </w:tc>
        <w:tc>
          <w:tcPr>
            <w:tcW w:w="5420" w:type="dxa"/>
          </w:tcPr>
          <w:p w14:paraId="0F9F48BE" w14:textId="13C468D6" w:rsidR="00A4205C" w:rsidRPr="009C642B" w:rsidRDefault="009C642B" w:rsidP="009C642B">
            <w:pPr>
              <w:jc w:val="left"/>
              <w:rPr>
                <w:lang w:val="it-IT"/>
              </w:rPr>
            </w:pPr>
            <w:sdt>
              <w:sdtPr>
                <w:rPr>
                  <w:lang w:val="it-IT"/>
                </w:rPr>
                <w:alias w:val="Authors"/>
                <w:tag w:val="Authors"/>
                <w:id w:val="355514353"/>
                <w:lock w:val="sdtLocked"/>
                <w:placeholder>
                  <w:docPart w:val="D4C2493951A84BEF80F1E309844F90ED"/>
                </w:placeholder>
                <w:dataBinding w:xpath="/root[1]/Authors[1]" w:storeItemID="{DBA34BE4-B68F-4BF4-A55D-9EE5DDE0677E}"/>
                <w:text/>
              </w:sdtPr>
              <w:sdtContent>
                <w:r w:rsidR="008C4BB3">
                  <w:rPr>
                    <w:lang w:val="it-IT"/>
                  </w:rPr>
                  <w:t>S. Citraro (UNIPI), P. Giannetti (FTK collaboration), C.-L. Sotiropoulou (UNIPI), P. Luciano (UNIPI)</w:t>
                </w:r>
              </w:sdtContent>
            </w:sdt>
            <w:r w:rsidR="000F0778" w:rsidRPr="009C642B">
              <w:rPr>
                <w:lang w:val="it-IT"/>
              </w:rPr>
              <w:t xml:space="preserve"> (UNIPI)</w:t>
            </w:r>
            <w:r w:rsidRPr="009C642B">
              <w:rPr>
                <w:lang w:val="it-IT"/>
              </w:rPr>
              <w:t xml:space="preserve">, </w:t>
            </w:r>
          </w:p>
        </w:tc>
      </w:tr>
      <w:tr w:rsidR="00A4205C" w:rsidRPr="00360A53" w14:paraId="20E54A66" w14:textId="77777777" w:rsidTr="009F7041">
        <w:tc>
          <w:tcPr>
            <w:tcW w:w="3085" w:type="dxa"/>
          </w:tcPr>
          <w:p w14:paraId="2C136A4F" w14:textId="77777777" w:rsidR="00A4205C" w:rsidRPr="00360A53" w:rsidRDefault="00A4205C" w:rsidP="009F7041">
            <w:pPr>
              <w:jc w:val="left"/>
            </w:pPr>
            <w:r w:rsidRPr="00360A53">
              <w:t>Dissemination Level:</w:t>
            </w:r>
          </w:p>
        </w:tc>
        <w:sdt>
          <w:sdtPr>
            <w:rPr>
              <w:lang w:val="en-GB"/>
            </w:rPr>
            <w:alias w:val="Dissemination Level"/>
            <w:tag w:val="Dissemination Level"/>
            <w:id w:val="355514312"/>
            <w:lock w:val="sdtLocked"/>
            <w:placeholder>
              <w:docPart w:val="58F8E13B11284F238742231F1D196D86"/>
            </w:placeholder>
            <w:dataBinding w:xpath="/root[1]/Dissemination_Level[1]" w:storeItemID="{DBA34BE4-B68F-4BF4-A55D-9EE5DDE0677E}"/>
            <w:comboBox w:lastValue="RE">
              <w:listItem w:value="Choose an item."/>
              <w:listItem w:displayText="PU - Public" w:value="PU"/>
              <w:listItem w:displayText="PP - Restricted to other programme participants (including the Commission Services)" w:value="PP"/>
              <w:listItem w:displayText="RE - Restricted to a group specified by the consortium (including the Commission Services)" w:value="RE"/>
              <w:listItem w:displayText="CO - Confidential, only for members of the consortium (including the Commission Services)" w:value="CO"/>
            </w:comboBox>
          </w:sdtPr>
          <w:sdtEndPr/>
          <w:sdtContent>
            <w:tc>
              <w:tcPr>
                <w:tcW w:w="5420" w:type="dxa"/>
              </w:tcPr>
              <w:p w14:paraId="7FE21FA7" w14:textId="21882097" w:rsidR="00A4205C" w:rsidRPr="00360A53" w:rsidRDefault="009C642B" w:rsidP="00AF2DEF">
                <w:pPr>
                  <w:jc w:val="left"/>
                </w:pPr>
                <w:r w:rsidRPr="009C642B">
                  <w:rPr>
                    <w:lang w:val="en-GB"/>
                  </w:rPr>
                  <w:t>RE - Restricted to a group specified by the consortium (including the Commission Services)</w:t>
                </w:r>
              </w:p>
            </w:tc>
          </w:sdtContent>
        </w:sdt>
      </w:tr>
    </w:tbl>
    <w:p w14:paraId="1763E0EE" w14:textId="77777777" w:rsidR="008677E8" w:rsidRPr="00360A53" w:rsidRDefault="008677E8" w:rsidP="00AC355E">
      <w:pPr>
        <w:jc w:val="center"/>
      </w:pPr>
    </w:p>
    <w:p w14:paraId="6DB8D4F0" w14:textId="77777777" w:rsidR="00AF2DEF" w:rsidRDefault="00AF2DEF" w:rsidP="00AF2DEF"/>
    <w:p w14:paraId="66CDEA27" w14:textId="77777777" w:rsidR="00AF2DEF" w:rsidRPr="00360A53" w:rsidRDefault="00AF2DEF" w:rsidP="00AF2DEF"/>
    <w:p w14:paraId="049CDAD3" w14:textId="77777777" w:rsidR="00A4205C" w:rsidRPr="00360A53" w:rsidRDefault="00A4205C" w:rsidP="00AC355E">
      <w:pPr>
        <w:jc w:val="center"/>
      </w:pPr>
    </w:p>
    <w:tbl>
      <w:tblPr>
        <w:tblW w:w="4863" w:type="pct"/>
        <w:tblInd w:w="-22" w:type="dxa"/>
        <w:tblLayout w:type="fixed"/>
        <w:tblCellMar>
          <w:left w:w="120" w:type="dxa"/>
          <w:right w:w="120" w:type="dxa"/>
        </w:tblCellMar>
        <w:tblLook w:val="0000" w:firstRow="0" w:lastRow="0" w:firstColumn="0" w:lastColumn="0" w:noHBand="0" w:noVBand="0"/>
      </w:tblPr>
      <w:tblGrid>
        <w:gridCol w:w="1985"/>
        <w:gridCol w:w="4819"/>
        <w:gridCol w:w="1701"/>
      </w:tblGrid>
      <w:tr w:rsidR="0088368A" w:rsidRPr="00360A53" w14:paraId="0B63DB79" w14:textId="77777777" w:rsidTr="00AF2DEF">
        <w:trPr>
          <w:trHeight w:val="1701"/>
        </w:trPr>
        <w:tc>
          <w:tcPr>
            <w:tcW w:w="1985" w:type="dxa"/>
            <w:vAlign w:val="center"/>
          </w:tcPr>
          <w:p w14:paraId="10837F69" w14:textId="77777777" w:rsidR="0088368A" w:rsidRPr="00360A53" w:rsidRDefault="00B9324F" w:rsidP="00536F88">
            <w:r w:rsidRPr="00360A53">
              <w:rPr>
                <w:noProof/>
                <w:lang w:val="it-IT" w:eastAsia="it-IT"/>
              </w:rPr>
              <w:drawing>
                <wp:inline distT="0" distB="0" distL="0" distR="0" wp14:anchorId="7004BE25" wp14:editId="00FF8C2E">
                  <wp:extent cx="1000124" cy="813553"/>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th_framewor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00124" cy="813553"/>
                          </a:xfrm>
                          <a:prstGeom prst="rect">
                            <a:avLst/>
                          </a:prstGeom>
                          <a:noFill/>
                          <a:ln w="9525">
                            <a:noFill/>
                            <a:miter lim="800000"/>
                            <a:headEnd/>
                            <a:tailEnd/>
                          </a:ln>
                        </pic:spPr>
                      </pic:pic>
                    </a:graphicData>
                  </a:graphic>
                </wp:inline>
              </w:drawing>
            </w:r>
          </w:p>
        </w:tc>
        <w:tc>
          <w:tcPr>
            <w:tcW w:w="4819" w:type="dxa"/>
            <w:vAlign w:val="center"/>
          </w:tcPr>
          <w:p w14:paraId="1FBB9FCF" w14:textId="77777777" w:rsidR="0088368A" w:rsidRPr="00360A53" w:rsidRDefault="00B9324F" w:rsidP="00536F88">
            <w:pPr>
              <w:rPr>
                <w:b/>
              </w:rPr>
            </w:pPr>
            <w:r w:rsidRPr="00360A53">
              <w:rPr>
                <w:b/>
              </w:rPr>
              <w:t>Project funded by the European Community in the 7</w:t>
            </w:r>
            <w:r w:rsidRPr="00360A53">
              <w:rPr>
                <w:b/>
                <w:vertAlign w:val="superscript"/>
              </w:rPr>
              <w:t>th</w:t>
            </w:r>
            <w:r w:rsidRPr="00360A53">
              <w:rPr>
                <w:b/>
              </w:rPr>
              <w:t xml:space="preserve"> Framework </w:t>
            </w:r>
            <w:proofErr w:type="spellStart"/>
            <w:r w:rsidRPr="00360A53">
              <w:rPr>
                <w:b/>
              </w:rPr>
              <w:t>Programme</w:t>
            </w:r>
            <w:proofErr w:type="spellEnd"/>
            <w:r w:rsidR="00C621B6">
              <w:rPr>
                <w:b/>
              </w:rPr>
              <w:t xml:space="preserve"> - </w:t>
            </w:r>
            <w:r w:rsidR="00AF2DEF">
              <w:rPr>
                <w:b/>
              </w:rPr>
              <w:t>People</w:t>
            </w:r>
          </w:p>
        </w:tc>
        <w:tc>
          <w:tcPr>
            <w:tcW w:w="1701" w:type="dxa"/>
          </w:tcPr>
          <w:p w14:paraId="7BEE98AB" w14:textId="77777777" w:rsidR="0088368A" w:rsidRPr="00473AFD" w:rsidRDefault="0088368A" w:rsidP="00536F88">
            <w:pPr>
              <w:rPr>
                <w:highlight w:val="yellow"/>
              </w:rPr>
            </w:pPr>
          </w:p>
        </w:tc>
      </w:tr>
    </w:tbl>
    <w:p w14:paraId="10E77478" w14:textId="77777777" w:rsidR="00E02BC5" w:rsidRPr="00360A53" w:rsidRDefault="00E02BC5" w:rsidP="00536F88">
      <w:pPr>
        <w:sectPr w:rsidR="00E02BC5" w:rsidRPr="00360A53" w:rsidSect="00626226">
          <w:endnotePr>
            <w:numFmt w:val="decimal"/>
          </w:endnotePr>
          <w:pgSz w:w="11907" w:h="16840" w:code="9"/>
          <w:pgMar w:top="1758" w:right="1701" w:bottom="1134" w:left="1701" w:header="720" w:footer="720" w:gutter="0"/>
          <w:pgNumType w:fmt="lowerRoman" w:start="1"/>
          <w:cols w:space="720"/>
          <w:noEndnote/>
          <w:docGrid w:linePitch="326"/>
        </w:sectPr>
      </w:pPr>
    </w:p>
    <w:p w14:paraId="1A6BEC53" w14:textId="77777777" w:rsidR="00486DC9" w:rsidRPr="00360A53" w:rsidRDefault="00F173CF" w:rsidP="00360A53">
      <w:pPr>
        <w:spacing w:after="240"/>
        <w:ind w:left="357" w:hanging="357"/>
        <w:jc w:val="center"/>
        <w:rPr>
          <w:b/>
          <w:sz w:val="24"/>
          <w:szCs w:val="24"/>
        </w:rPr>
      </w:pPr>
      <w:sdt>
        <w:sdtPr>
          <w:rPr>
            <w:b/>
            <w:sz w:val="24"/>
            <w:szCs w:val="24"/>
          </w:rPr>
          <w:alias w:val="Type of Document"/>
          <w:tag w:val="Type of Document"/>
          <w:id w:val="355514285"/>
          <w:lock w:val="sdtLocked"/>
          <w:placeholder>
            <w:docPart w:val="DefaultPlaceholder_22675703"/>
          </w:placeholder>
          <w:dataBinding w:xpath="/root[1]/Type_of_Document[1]" w:storeItemID="{DBA34BE4-B68F-4BF4-A55D-9EE5DDE0677E}"/>
          <w:text/>
        </w:sdtPr>
        <w:sdtEndPr/>
        <w:sdtContent>
          <w:r w:rsidR="00C621B6">
            <w:rPr>
              <w:b/>
              <w:sz w:val="24"/>
              <w:szCs w:val="24"/>
              <w:lang w:val="it-IT"/>
            </w:rPr>
            <w:t>Deliverable</w:t>
          </w:r>
        </w:sdtContent>
      </w:sdt>
      <w:r w:rsidR="00486DC9" w:rsidRPr="00360A53">
        <w:rPr>
          <w:b/>
          <w:sz w:val="24"/>
          <w:szCs w:val="24"/>
        </w:rPr>
        <w:t xml:space="preserve"> SUMMARY SHEET</w:t>
      </w:r>
    </w:p>
    <w:tbl>
      <w:tblPr>
        <w:tblStyle w:val="ColorfulList-Accent4"/>
        <w:tblW w:w="5000" w:type="pct"/>
        <w:tblLook w:val="04A0" w:firstRow="1" w:lastRow="0" w:firstColumn="1" w:lastColumn="0" w:noHBand="0" w:noVBand="1"/>
      </w:tblPr>
      <w:tblGrid>
        <w:gridCol w:w="2802"/>
        <w:gridCol w:w="5919"/>
      </w:tblGrid>
      <w:tr w:rsidR="00E02BC5" w:rsidRPr="00360A53" w14:paraId="2E70F529" w14:textId="77777777" w:rsidTr="00AF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2"/>
          </w:tcPr>
          <w:p w14:paraId="3955DFA1" w14:textId="77777777" w:rsidR="00E02BC5" w:rsidRPr="00360A53" w:rsidRDefault="00F173CF" w:rsidP="00536F88">
            <w:pPr>
              <w:jc w:val="center"/>
              <w:rPr>
                <w:sz w:val="24"/>
                <w:szCs w:val="24"/>
              </w:rPr>
            </w:pPr>
            <w:sdt>
              <w:sdtPr>
                <w:rPr>
                  <w:sz w:val="24"/>
                  <w:szCs w:val="24"/>
                </w:rPr>
                <w:alias w:val="Type of Document"/>
                <w:tag w:val="Type of Document"/>
                <w:id w:val="423175924"/>
                <w:lock w:val="sdtLocked"/>
                <w:placeholder>
                  <w:docPart w:val="FDDAD1A2DE574A3F8081F8A847861B23"/>
                </w:placeholder>
                <w:dataBinding w:xpath="/root[1]/Type_of_Document[1]" w:storeItemID="{DBA34BE4-B68F-4BF4-A55D-9EE5DDE0677E}"/>
                <w:text/>
              </w:sdtPr>
              <w:sdtEndPr/>
              <w:sdtContent>
                <w:r w:rsidR="00C621B6">
                  <w:rPr>
                    <w:sz w:val="24"/>
                    <w:szCs w:val="24"/>
                    <w:lang w:val="it-IT"/>
                  </w:rPr>
                  <w:t>Deliverable</w:t>
                </w:r>
              </w:sdtContent>
            </w:sdt>
            <w:r w:rsidR="00360A53" w:rsidRPr="00360A53">
              <w:rPr>
                <w:sz w:val="24"/>
                <w:szCs w:val="24"/>
              </w:rPr>
              <w:t xml:space="preserve"> </w:t>
            </w:r>
            <w:r w:rsidR="00E02BC5" w:rsidRPr="00360A53">
              <w:rPr>
                <w:sz w:val="24"/>
                <w:szCs w:val="24"/>
              </w:rPr>
              <w:t>Details</w:t>
            </w:r>
          </w:p>
        </w:tc>
      </w:tr>
      <w:tr w:rsidR="00C60847" w:rsidRPr="00360A53" w14:paraId="5909A823"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E79FF49" w14:textId="77777777" w:rsidR="00C60847" w:rsidRPr="00360A53" w:rsidRDefault="00C60847" w:rsidP="00536F88">
            <w:pPr>
              <w:rPr>
                <w:sz w:val="20"/>
                <w:szCs w:val="20"/>
              </w:rPr>
            </w:pPr>
            <w:r w:rsidRPr="00360A53">
              <w:rPr>
                <w:sz w:val="20"/>
                <w:szCs w:val="20"/>
              </w:rPr>
              <w:t>Type of Document:</w:t>
            </w:r>
          </w:p>
        </w:tc>
        <w:sdt>
          <w:sdtPr>
            <w:rPr>
              <w:sz w:val="20"/>
              <w:szCs w:val="20"/>
            </w:rPr>
            <w:alias w:val="Type of Document"/>
            <w:tag w:val="Type of Document"/>
            <w:id w:val="355514325"/>
            <w:lock w:val="sdtLocked"/>
            <w:placeholder>
              <w:docPart w:val="DefaultPlaceholder_22675703"/>
            </w:placeholder>
            <w:dataBinding w:xpath="/root[1]/Type_of_Document[1]" w:storeItemID="{DBA34BE4-B68F-4BF4-A55D-9EE5DDE0677E}"/>
            <w:text/>
          </w:sdtPr>
          <w:sdtEndPr/>
          <w:sdtContent>
            <w:tc>
              <w:tcPr>
                <w:tcW w:w="5919" w:type="dxa"/>
              </w:tcPr>
              <w:p w14:paraId="694361BE" w14:textId="77777777" w:rsidR="00C60847" w:rsidRPr="00360A53" w:rsidRDefault="00C621B6" w:rsidP="00536F8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it-IT"/>
                  </w:rPr>
                  <w:t>Deliverable</w:t>
                </w:r>
              </w:p>
            </w:tc>
          </w:sdtContent>
        </w:sdt>
      </w:tr>
      <w:tr w:rsidR="00C60847" w:rsidRPr="00360A53" w14:paraId="277E349D" w14:textId="77777777" w:rsidTr="00AF2DEF">
        <w:tc>
          <w:tcPr>
            <w:cnfStyle w:val="001000000000" w:firstRow="0" w:lastRow="0" w:firstColumn="1" w:lastColumn="0" w:oddVBand="0" w:evenVBand="0" w:oddHBand="0" w:evenHBand="0" w:firstRowFirstColumn="0" w:firstRowLastColumn="0" w:lastRowFirstColumn="0" w:lastRowLastColumn="0"/>
            <w:tcW w:w="2802" w:type="dxa"/>
          </w:tcPr>
          <w:p w14:paraId="6284390E" w14:textId="77777777" w:rsidR="00C60847" w:rsidRPr="00360A53" w:rsidRDefault="00665E54" w:rsidP="00536F88">
            <w:pPr>
              <w:rPr>
                <w:sz w:val="20"/>
                <w:szCs w:val="20"/>
              </w:rPr>
            </w:pPr>
            <w:r w:rsidRPr="00360A53">
              <w:rPr>
                <w:sz w:val="20"/>
                <w:szCs w:val="20"/>
              </w:rPr>
              <w:t>Document Reference #:</w:t>
            </w:r>
          </w:p>
        </w:tc>
        <w:tc>
          <w:tcPr>
            <w:tcW w:w="5919" w:type="dxa"/>
          </w:tcPr>
          <w:sdt>
            <w:sdtPr>
              <w:rPr>
                <w:sz w:val="20"/>
                <w:szCs w:val="20"/>
              </w:rPr>
              <w:alias w:val="Document Reference Number"/>
              <w:tag w:val="Document Reference Number"/>
              <w:id w:val="355514326"/>
              <w:lock w:val="sdtLocked"/>
              <w:placeholder>
                <w:docPart w:val="DefaultPlaceholder_22675703"/>
              </w:placeholder>
              <w:dataBinding w:xpath="/root[1]/Document_Reference_Number[1]" w:storeItemID="{DBA34BE4-B68F-4BF4-A55D-9EE5DDE0677E}"/>
              <w:text/>
            </w:sdtPr>
            <w:sdtEndPr/>
            <w:sdtContent>
              <w:p w14:paraId="058DAEF9" w14:textId="77777777" w:rsidR="00C60847" w:rsidRPr="00360A53" w:rsidRDefault="000F0778" w:rsidP="00536F8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it-IT"/>
                  </w:rPr>
                  <w:t>D5.1</w:t>
                </w:r>
              </w:p>
            </w:sdtContent>
          </w:sdt>
        </w:tc>
      </w:tr>
      <w:tr w:rsidR="00C60847" w:rsidRPr="00360A53" w14:paraId="42B9D6DF"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FB540AE" w14:textId="77777777" w:rsidR="00C60847" w:rsidRPr="00360A53" w:rsidRDefault="00C60847" w:rsidP="00536F88">
            <w:pPr>
              <w:rPr>
                <w:sz w:val="20"/>
                <w:szCs w:val="20"/>
              </w:rPr>
            </w:pPr>
            <w:r w:rsidRPr="00360A53">
              <w:rPr>
                <w:sz w:val="20"/>
                <w:szCs w:val="20"/>
              </w:rPr>
              <w:t>Title:</w:t>
            </w:r>
          </w:p>
        </w:tc>
        <w:tc>
          <w:tcPr>
            <w:tcW w:w="5919" w:type="dxa"/>
          </w:tcPr>
          <w:sdt>
            <w:sdtPr>
              <w:rPr>
                <w:sz w:val="20"/>
                <w:szCs w:val="20"/>
                <w:lang w:val="en-GB"/>
              </w:rPr>
              <w:alias w:val="Document Full Title "/>
              <w:tag w:val="Document Full Title "/>
              <w:id w:val="355514327"/>
              <w:lock w:val="sdtLocked"/>
              <w:placeholder>
                <w:docPart w:val="DefaultPlaceholder_22675703"/>
              </w:placeholder>
              <w:dataBinding w:xpath="/root[1]/Document_Full_Title[1]" w:storeItemID="{DBA34BE4-B68F-4BF4-A55D-9EE5DDE0677E}"/>
              <w:text/>
            </w:sdtPr>
            <w:sdtEndPr/>
            <w:sdtContent>
              <w:p w14:paraId="577F1E4A" w14:textId="77777777" w:rsidR="00C60847" w:rsidRPr="00360A53" w:rsidRDefault="000F0778" w:rsidP="00536F8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it-IT"/>
                  </w:rPr>
                  <w:t>FTK Infrastructure for Imaging</w:t>
                </w:r>
              </w:p>
            </w:sdtContent>
          </w:sdt>
        </w:tc>
      </w:tr>
      <w:tr w:rsidR="00C60847" w:rsidRPr="00360A53" w14:paraId="00A295B3" w14:textId="77777777" w:rsidTr="00AF2DEF">
        <w:tc>
          <w:tcPr>
            <w:cnfStyle w:val="001000000000" w:firstRow="0" w:lastRow="0" w:firstColumn="1" w:lastColumn="0" w:oddVBand="0" w:evenVBand="0" w:oddHBand="0" w:evenHBand="0" w:firstRowFirstColumn="0" w:firstRowLastColumn="0" w:lastRowFirstColumn="0" w:lastRowLastColumn="0"/>
            <w:tcW w:w="2802" w:type="dxa"/>
          </w:tcPr>
          <w:p w14:paraId="6E75089E" w14:textId="77777777" w:rsidR="00C60847" w:rsidRPr="00360A53" w:rsidRDefault="00C60847" w:rsidP="00536F88">
            <w:pPr>
              <w:rPr>
                <w:sz w:val="20"/>
                <w:szCs w:val="20"/>
              </w:rPr>
            </w:pPr>
            <w:r w:rsidRPr="00360A53">
              <w:rPr>
                <w:sz w:val="20"/>
                <w:szCs w:val="20"/>
              </w:rPr>
              <w:t>Version</w:t>
            </w:r>
            <w:r w:rsidR="000F0E00" w:rsidRPr="00360A53">
              <w:rPr>
                <w:sz w:val="20"/>
                <w:szCs w:val="20"/>
              </w:rPr>
              <w:t xml:space="preserve"> Number</w:t>
            </w:r>
            <w:r w:rsidRPr="00360A53">
              <w:rPr>
                <w:sz w:val="20"/>
                <w:szCs w:val="20"/>
              </w:rPr>
              <w:t>:</w:t>
            </w:r>
          </w:p>
        </w:tc>
        <w:tc>
          <w:tcPr>
            <w:tcW w:w="5919" w:type="dxa"/>
          </w:tcPr>
          <w:sdt>
            <w:sdtPr>
              <w:rPr>
                <w:sz w:val="20"/>
                <w:szCs w:val="20"/>
              </w:rPr>
              <w:alias w:val="Version"/>
              <w:tag w:val="Version"/>
              <w:id w:val="355514328"/>
              <w:lock w:val="sdtLocked"/>
              <w:placeholder>
                <w:docPart w:val="DefaultPlaceholder_22675703"/>
              </w:placeholder>
              <w:dataBinding w:xpath="/root[1]/Version[1]" w:storeItemID="{DBA34BE4-B68F-4BF4-A55D-9EE5DDE0677E}"/>
              <w:text/>
            </w:sdtPr>
            <w:sdtEndPr/>
            <w:sdtContent>
              <w:p w14:paraId="1AD88CE9" w14:textId="77777777" w:rsidR="00C60847" w:rsidRPr="00360A53" w:rsidRDefault="007E5752" w:rsidP="00536F88">
                <w:pPr>
                  <w:cnfStyle w:val="000000000000" w:firstRow="0" w:lastRow="0" w:firstColumn="0" w:lastColumn="0" w:oddVBand="0" w:evenVBand="0" w:oddHBand="0" w:evenHBand="0" w:firstRowFirstColumn="0" w:firstRowLastColumn="0" w:lastRowFirstColumn="0" w:lastRowLastColumn="0"/>
                  <w:rPr>
                    <w:sz w:val="20"/>
                    <w:szCs w:val="20"/>
                  </w:rPr>
                </w:pPr>
                <w:r w:rsidRPr="00360A53">
                  <w:rPr>
                    <w:sz w:val="20"/>
                    <w:szCs w:val="20"/>
                  </w:rPr>
                  <w:t>1.</w:t>
                </w:r>
                <w:r w:rsidR="00D72BE4" w:rsidRPr="00360A53">
                  <w:rPr>
                    <w:sz w:val="20"/>
                    <w:szCs w:val="20"/>
                  </w:rPr>
                  <w:t>0</w:t>
                </w:r>
              </w:p>
            </w:sdtContent>
          </w:sdt>
        </w:tc>
      </w:tr>
      <w:tr w:rsidR="000F0E00" w:rsidRPr="00360A53" w14:paraId="22022C71"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8559957" w14:textId="77777777" w:rsidR="000F0E00" w:rsidRPr="00360A53" w:rsidRDefault="000F0E00" w:rsidP="00536F88">
            <w:pPr>
              <w:rPr>
                <w:sz w:val="20"/>
                <w:szCs w:val="20"/>
              </w:rPr>
            </w:pPr>
            <w:r w:rsidRPr="00360A53">
              <w:rPr>
                <w:sz w:val="20"/>
                <w:szCs w:val="20"/>
              </w:rPr>
              <w:t>Preparation Date:</w:t>
            </w:r>
          </w:p>
        </w:tc>
        <w:tc>
          <w:tcPr>
            <w:tcW w:w="5919" w:type="dxa"/>
          </w:tcPr>
          <w:sdt>
            <w:sdtPr>
              <w:rPr>
                <w:sz w:val="20"/>
                <w:szCs w:val="20"/>
              </w:rPr>
              <w:alias w:val="Preparation Date"/>
              <w:tag w:val="Preparation Date"/>
              <w:id w:val="355514329"/>
              <w:lock w:val="sdtLocked"/>
              <w:placeholder>
                <w:docPart w:val="DefaultPlaceholder_22675705"/>
              </w:placeholder>
              <w:dataBinding w:xpath="/root[1]/Preparation_Date[1]" w:storeItemID="{DBA34BE4-B68F-4BF4-A55D-9EE5DDE0677E}"/>
              <w:date w:fullDate="2015-03-30T00:00:00Z">
                <w:dateFormat w:val="MMMM d, yyyy"/>
                <w:lid w:val="en-US"/>
                <w:storeMappedDataAs w:val="dateTime"/>
                <w:calendar w:val="gregorian"/>
              </w:date>
            </w:sdtPr>
            <w:sdtEndPr/>
            <w:sdtContent>
              <w:p w14:paraId="06E889FC" w14:textId="77777777" w:rsidR="000F0E00" w:rsidRPr="00360A53" w:rsidRDefault="000F0778" w:rsidP="000F07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March 30, 2015</w:t>
                </w:r>
              </w:p>
            </w:sdtContent>
          </w:sdt>
        </w:tc>
      </w:tr>
      <w:tr w:rsidR="000F0E00" w:rsidRPr="00360A53" w14:paraId="520DED8B" w14:textId="77777777" w:rsidTr="00AF2DEF">
        <w:tc>
          <w:tcPr>
            <w:cnfStyle w:val="001000000000" w:firstRow="0" w:lastRow="0" w:firstColumn="1" w:lastColumn="0" w:oddVBand="0" w:evenVBand="0" w:oddHBand="0" w:evenHBand="0" w:firstRowFirstColumn="0" w:firstRowLastColumn="0" w:lastRowFirstColumn="0" w:lastRowLastColumn="0"/>
            <w:tcW w:w="2802" w:type="dxa"/>
          </w:tcPr>
          <w:p w14:paraId="486F9EC0" w14:textId="77777777" w:rsidR="000F0E00" w:rsidRPr="00360A53" w:rsidRDefault="000F0E00" w:rsidP="00536F88">
            <w:pPr>
              <w:rPr>
                <w:sz w:val="20"/>
                <w:szCs w:val="20"/>
              </w:rPr>
            </w:pPr>
            <w:r w:rsidRPr="00360A53">
              <w:rPr>
                <w:sz w:val="20"/>
                <w:szCs w:val="20"/>
              </w:rPr>
              <w:t>Delivery Date:</w:t>
            </w:r>
          </w:p>
        </w:tc>
        <w:sdt>
          <w:sdtPr>
            <w:rPr>
              <w:sz w:val="20"/>
              <w:szCs w:val="20"/>
            </w:rPr>
            <w:alias w:val="Delivery Date"/>
            <w:tag w:val="Delivery Date"/>
            <w:id w:val="369601111"/>
            <w:lock w:val="sdtLocked"/>
            <w:placeholder>
              <w:docPart w:val="5171C70418E441EF8D0582D8F3E98494"/>
            </w:placeholder>
            <w:dataBinding w:xpath="/root[1]/Delivery_Date[1]" w:storeItemID="{DBA34BE4-B68F-4BF4-A55D-9EE5DDE0677E}"/>
            <w:date w:fullDate="2015-05-30T00:00:00Z">
              <w:dateFormat w:val="MMMM d, yyyy"/>
              <w:lid w:val="en-US"/>
              <w:storeMappedDataAs w:val="dateTime"/>
              <w:calendar w:val="gregorian"/>
            </w:date>
          </w:sdtPr>
          <w:sdtEndPr/>
          <w:sdtContent>
            <w:tc>
              <w:tcPr>
                <w:tcW w:w="5919" w:type="dxa"/>
              </w:tcPr>
              <w:p w14:paraId="7D2A1253" w14:textId="77777777" w:rsidR="000F0E00" w:rsidRPr="00360A53" w:rsidRDefault="000F0778" w:rsidP="000F07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May 30, 2015</w:t>
                </w:r>
              </w:p>
            </w:tc>
          </w:sdtContent>
        </w:sdt>
      </w:tr>
      <w:tr w:rsidR="000F0E00" w:rsidRPr="009C642B" w14:paraId="4511A4DB"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B5EBCD8" w14:textId="77777777" w:rsidR="000F0E00" w:rsidRPr="00360A53" w:rsidRDefault="000F0E00" w:rsidP="00536F88">
            <w:pPr>
              <w:rPr>
                <w:sz w:val="20"/>
                <w:szCs w:val="20"/>
              </w:rPr>
            </w:pPr>
            <w:r w:rsidRPr="00360A53">
              <w:rPr>
                <w:sz w:val="20"/>
                <w:szCs w:val="20"/>
              </w:rPr>
              <w:t>Author(s):</w:t>
            </w:r>
          </w:p>
        </w:tc>
        <w:tc>
          <w:tcPr>
            <w:tcW w:w="5919" w:type="dxa"/>
          </w:tcPr>
          <w:sdt>
            <w:sdtPr>
              <w:rPr>
                <w:sz w:val="20"/>
                <w:szCs w:val="20"/>
                <w:lang w:val="it-IT"/>
              </w:rPr>
              <w:alias w:val="Authors"/>
              <w:tag w:val="Authors"/>
              <w:id w:val="355514331"/>
              <w:lock w:val="sdtLocked"/>
              <w:placeholder>
                <w:docPart w:val="DefaultPlaceholder_22675703"/>
              </w:placeholder>
              <w:dataBinding w:xpath="/root[1]/Authors[1]" w:storeItemID="{DBA34BE4-B68F-4BF4-A55D-9EE5DDE0677E}"/>
              <w:text/>
            </w:sdtPr>
            <w:sdtEndPr/>
            <w:sdtContent>
              <w:p w14:paraId="7C7F9204" w14:textId="126C89B5" w:rsidR="000F0E00" w:rsidRPr="009201DB" w:rsidRDefault="008C4BB3" w:rsidP="00536F88">
                <w:pPr>
                  <w:cnfStyle w:val="000000100000" w:firstRow="0" w:lastRow="0" w:firstColumn="0" w:lastColumn="0" w:oddVBand="0" w:evenVBand="0" w:oddHBand="1" w:evenHBand="0" w:firstRowFirstColumn="0" w:firstRowLastColumn="0" w:lastRowFirstColumn="0" w:lastRowLastColumn="0"/>
                  <w:rPr>
                    <w:sz w:val="20"/>
                    <w:szCs w:val="20"/>
                    <w:lang w:val="it-IT"/>
                  </w:rPr>
                </w:pPr>
                <w:r>
                  <w:rPr>
                    <w:sz w:val="20"/>
                    <w:szCs w:val="20"/>
                    <w:lang w:val="it-IT"/>
                  </w:rPr>
                  <w:t>S. Citraro (UNIPI), P. Giannetti (FTK collaboration), C.-L. Sotiropoulou (UNIPI), P. Luciano (UNIPI)</w:t>
                </w:r>
              </w:p>
            </w:sdtContent>
          </w:sdt>
        </w:tc>
      </w:tr>
      <w:tr w:rsidR="000F0E00" w:rsidRPr="00360A53" w14:paraId="5DE41B04" w14:textId="77777777" w:rsidTr="00AF2DEF">
        <w:tc>
          <w:tcPr>
            <w:cnfStyle w:val="001000000000" w:firstRow="0" w:lastRow="0" w:firstColumn="1" w:lastColumn="0" w:oddVBand="0" w:evenVBand="0" w:oddHBand="0" w:evenHBand="0" w:firstRowFirstColumn="0" w:firstRowLastColumn="0" w:lastRowFirstColumn="0" w:lastRowLastColumn="0"/>
            <w:tcW w:w="2802" w:type="dxa"/>
          </w:tcPr>
          <w:p w14:paraId="50EE33B5" w14:textId="77777777" w:rsidR="000F0E00" w:rsidRPr="00360A53" w:rsidRDefault="000F0E00" w:rsidP="00536F88">
            <w:pPr>
              <w:rPr>
                <w:sz w:val="20"/>
                <w:szCs w:val="20"/>
              </w:rPr>
            </w:pPr>
            <w:r w:rsidRPr="00360A53">
              <w:rPr>
                <w:sz w:val="20"/>
                <w:szCs w:val="20"/>
              </w:rPr>
              <w:t>Document Identifier:</w:t>
            </w:r>
          </w:p>
        </w:tc>
        <w:tc>
          <w:tcPr>
            <w:tcW w:w="5919" w:type="dxa"/>
          </w:tcPr>
          <w:p w14:paraId="5D4291E6" w14:textId="77777777" w:rsidR="000F0E00" w:rsidRPr="005F38A1" w:rsidRDefault="0086129A" w:rsidP="000F0778">
            <w:pPr>
              <w:cnfStyle w:val="000000000000" w:firstRow="0" w:lastRow="0" w:firstColumn="0" w:lastColumn="0" w:oddVBand="0" w:evenVBand="0" w:oddHBand="0" w:evenHBand="0" w:firstRowFirstColumn="0" w:firstRowLastColumn="0" w:lastRowFirstColumn="0" w:lastRowLastColumn="0"/>
              <w:rPr>
                <w:sz w:val="20"/>
                <w:szCs w:val="20"/>
              </w:rPr>
            </w:pPr>
            <w:fldSimple w:instr=" FILENAME  \* Lower  \* MERGEFORMAT ">
              <w:r w:rsidR="000F0778">
                <w:rPr>
                  <w:noProof/>
                  <w:sz w:val="20"/>
                  <w:szCs w:val="20"/>
                </w:rPr>
                <w:t xml:space="preserve">FTK - D5.1_Imaging </w:t>
              </w:r>
              <w:r w:rsidR="00583787">
                <w:rPr>
                  <w:noProof/>
                  <w:sz w:val="20"/>
                  <w:szCs w:val="20"/>
                </w:rPr>
                <w:t>_</w:t>
              </w:r>
              <w:r w:rsidR="000F0778">
                <w:rPr>
                  <w:noProof/>
                  <w:sz w:val="20"/>
                  <w:szCs w:val="20"/>
                </w:rPr>
                <w:t>Infrastructures</w:t>
              </w:r>
              <w:r w:rsidR="00583787">
                <w:rPr>
                  <w:noProof/>
                </w:rPr>
                <w:t>.docx</w:t>
              </w:r>
            </w:fldSimple>
          </w:p>
        </w:tc>
      </w:tr>
      <w:tr w:rsidR="000F0E00" w:rsidRPr="00360A53" w14:paraId="1F7EC908"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2ED48F7" w14:textId="77777777" w:rsidR="000F0E00" w:rsidRPr="00360A53" w:rsidRDefault="000F0E00" w:rsidP="00536F88">
            <w:pPr>
              <w:rPr>
                <w:sz w:val="20"/>
                <w:szCs w:val="20"/>
              </w:rPr>
            </w:pPr>
            <w:r w:rsidRPr="00360A53">
              <w:rPr>
                <w:sz w:val="20"/>
                <w:szCs w:val="20"/>
              </w:rPr>
              <w:t>Document Status:</w:t>
            </w:r>
          </w:p>
        </w:tc>
        <w:tc>
          <w:tcPr>
            <w:tcW w:w="5919" w:type="dxa"/>
          </w:tcPr>
          <w:sdt>
            <w:sdtPr>
              <w:rPr>
                <w:sz w:val="20"/>
                <w:szCs w:val="20"/>
              </w:rPr>
              <w:alias w:val="Document Status"/>
              <w:tag w:val="Document Status"/>
              <w:id w:val="355514332"/>
              <w:lock w:val="sdtLocked"/>
              <w:placeholder>
                <w:docPart w:val="DefaultPlaceholder_22675704"/>
              </w:placeholder>
              <w:dataBinding w:xpath="/root[1]/Document_Status[1]" w:storeItemID="{DBA34BE4-B68F-4BF4-A55D-9EE5DDE0677E}"/>
              <w:comboBox w:lastValue="Final">
                <w:listItem w:value="Choose an item."/>
                <w:listItem w:displayText="Draft" w:value="Draft"/>
                <w:listItem w:displayText="Final" w:value="Final"/>
                <w:listItem w:displayText="Under Review" w:value="Under Review"/>
                <w:listItem w:displayText="Revision" w:value="Revision"/>
                <w:listItem w:displayText="Other" w:value="Other"/>
              </w:comboBox>
            </w:sdtPr>
            <w:sdtEndPr/>
            <w:sdtContent>
              <w:p w14:paraId="3414DD69" w14:textId="77777777" w:rsidR="000F0E00" w:rsidRPr="00360A53" w:rsidRDefault="005F6CA5" w:rsidP="00536F88">
                <w:pPr>
                  <w:cnfStyle w:val="000000100000" w:firstRow="0" w:lastRow="0" w:firstColumn="0" w:lastColumn="0" w:oddVBand="0" w:evenVBand="0" w:oddHBand="1" w:evenHBand="0" w:firstRowFirstColumn="0" w:firstRowLastColumn="0" w:lastRowFirstColumn="0" w:lastRowLastColumn="0"/>
                  <w:rPr>
                    <w:sz w:val="20"/>
                    <w:szCs w:val="20"/>
                  </w:rPr>
                </w:pPr>
                <w:r w:rsidRPr="009201DB">
                  <w:rPr>
                    <w:sz w:val="20"/>
                    <w:szCs w:val="20"/>
                  </w:rPr>
                  <w:t>Final</w:t>
                </w:r>
              </w:p>
            </w:sdtContent>
          </w:sdt>
        </w:tc>
      </w:tr>
      <w:tr w:rsidR="00A4205C" w:rsidRPr="00360A53" w14:paraId="6538AB1C" w14:textId="77777777" w:rsidTr="00AF2DEF">
        <w:tc>
          <w:tcPr>
            <w:cnfStyle w:val="001000000000" w:firstRow="0" w:lastRow="0" w:firstColumn="1" w:lastColumn="0" w:oddVBand="0" w:evenVBand="0" w:oddHBand="0" w:evenHBand="0" w:firstRowFirstColumn="0" w:firstRowLastColumn="0" w:lastRowFirstColumn="0" w:lastRowLastColumn="0"/>
            <w:tcW w:w="2802" w:type="dxa"/>
          </w:tcPr>
          <w:p w14:paraId="5DF3011C" w14:textId="77777777" w:rsidR="00A4205C" w:rsidRPr="00360A53" w:rsidRDefault="00A4205C" w:rsidP="00536F88">
            <w:pPr>
              <w:rPr>
                <w:sz w:val="20"/>
                <w:szCs w:val="20"/>
              </w:rPr>
            </w:pPr>
            <w:r w:rsidRPr="00360A53">
              <w:rPr>
                <w:sz w:val="20"/>
                <w:szCs w:val="20"/>
              </w:rPr>
              <w:t>Dissemination Level:</w:t>
            </w:r>
          </w:p>
        </w:tc>
        <w:sdt>
          <w:sdtPr>
            <w:rPr>
              <w:sz w:val="20"/>
              <w:szCs w:val="20"/>
              <w:lang w:val="en-GB"/>
            </w:rPr>
            <w:alias w:val="Dissemination Level"/>
            <w:tag w:val="Dissemination Level"/>
            <w:id w:val="355514305"/>
            <w:lock w:val="sdtLocked"/>
            <w:placeholder>
              <w:docPart w:val="DAFCF28D883646E7B36FF83116DF6693"/>
            </w:placeholder>
            <w:dataBinding w:xpath="/root[1]/Dissemination_Level[1]" w:storeItemID="{DBA34BE4-B68F-4BF4-A55D-9EE5DDE0677E}"/>
            <w:comboBox w:lastValue="RE">
              <w:listItem w:value="Choose an item."/>
              <w:listItem w:displayText="PU - Public" w:value="PU"/>
              <w:listItem w:displayText="PP - Restricted to other programme participants (including the Commission Services)" w:value="PP"/>
              <w:listItem w:displayText="RE - Restricted to a group specified by the consortium (including the Commission Services)" w:value="RE"/>
              <w:listItem w:displayText="CO - Confidential, only for members of the consortium (including the Commission Services)" w:value="CO"/>
            </w:comboBox>
          </w:sdtPr>
          <w:sdtEndPr/>
          <w:sdtContent>
            <w:tc>
              <w:tcPr>
                <w:tcW w:w="5919" w:type="dxa"/>
              </w:tcPr>
              <w:p w14:paraId="4E7E7AC5" w14:textId="78BD0F84" w:rsidR="00A4205C" w:rsidRPr="00360A53" w:rsidRDefault="009C642B" w:rsidP="00536F88">
                <w:pPr>
                  <w:cnfStyle w:val="000000000000" w:firstRow="0" w:lastRow="0" w:firstColumn="0" w:lastColumn="0" w:oddVBand="0" w:evenVBand="0" w:oddHBand="0" w:evenHBand="0" w:firstRowFirstColumn="0" w:firstRowLastColumn="0" w:lastRowFirstColumn="0" w:lastRowLastColumn="0"/>
                  <w:rPr>
                    <w:sz w:val="20"/>
                    <w:szCs w:val="20"/>
                  </w:rPr>
                </w:pPr>
                <w:r w:rsidRPr="009C642B">
                  <w:rPr>
                    <w:sz w:val="20"/>
                    <w:szCs w:val="20"/>
                    <w:lang w:val="en-GB"/>
                  </w:rPr>
                  <w:t>RE - Restricted to a group specified by the consortium (including the Commission Services)</w:t>
                </w:r>
              </w:p>
            </w:tc>
          </w:sdtContent>
        </w:sdt>
      </w:tr>
    </w:tbl>
    <w:p w14:paraId="4A093F51" w14:textId="77777777" w:rsidR="00316471" w:rsidRPr="00360A53" w:rsidRDefault="00316471" w:rsidP="00536F88"/>
    <w:tbl>
      <w:tblPr>
        <w:tblStyle w:val="ColorfulList-Accent4"/>
        <w:tblW w:w="5000" w:type="pct"/>
        <w:tblLook w:val="04A0" w:firstRow="1" w:lastRow="0" w:firstColumn="1" w:lastColumn="0" w:noHBand="0" w:noVBand="1"/>
      </w:tblPr>
      <w:tblGrid>
        <w:gridCol w:w="2713"/>
        <w:gridCol w:w="6008"/>
      </w:tblGrid>
      <w:tr w:rsidR="00E02BC5" w:rsidRPr="00360A53" w14:paraId="1E8FA19A" w14:textId="77777777" w:rsidTr="00AF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0" w:type="dxa"/>
            <w:gridSpan w:val="2"/>
          </w:tcPr>
          <w:p w14:paraId="5FCEE0B6" w14:textId="77777777" w:rsidR="00E02BC5" w:rsidRPr="00360A53" w:rsidRDefault="00E02BC5" w:rsidP="00536F88">
            <w:pPr>
              <w:jc w:val="center"/>
              <w:rPr>
                <w:sz w:val="24"/>
                <w:szCs w:val="24"/>
              </w:rPr>
            </w:pPr>
            <w:r w:rsidRPr="00360A53">
              <w:rPr>
                <w:sz w:val="24"/>
                <w:szCs w:val="24"/>
              </w:rPr>
              <w:t>Project Details</w:t>
            </w:r>
          </w:p>
        </w:tc>
      </w:tr>
      <w:tr w:rsidR="002D1DCF" w:rsidRPr="00360A53" w14:paraId="46B9CE6D"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8" w:type="dxa"/>
          </w:tcPr>
          <w:p w14:paraId="0737519D" w14:textId="77777777" w:rsidR="002D1DCF" w:rsidRPr="00360A53" w:rsidRDefault="00B41F97" w:rsidP="00536F88">
            <w:pPr>
              <w:rPr>
                <w:sz w:val="20"/>
                <w:szCs w:val="20"/>
              </w:rPr>
            </w:pPr>
            <w:r w:rsidRPr="00360A53">
              <w:rPr>
                <w:sz w:val="20"/>
                <w:szCs w:val="20"/>
              </w:rPr>
              <w:t>Project Acronym:</w:t>
            </w:r>
          </w:p>
        </w:tc>
        <w:tc>
          <w:tcPr>
            <w:tcW w:w="6062" w:type="dxa"/>
          </w:tcPr>
          <w:sdt>
            <w:sdtPr>
              <w:rPr>
                <w:sz w:val="20"/>
                <w:szCs w:val="20"/>
              </w:rPr>
              <w:alias w:val="Project Acronym"/>
              <w:tag w:val="Project Acronym"/>
              <w:id w:val="355514313"/>
              <w:lock w:val="sdtLocked"/>
              <w:placeholder>
                <w:docPart w:val="DefaultPlaceholder_22675703"/>
              </w:placeholder>
              <w:dataBinding w:xpath="/root[1]/Project_Acronym[1]" w:storeItemID="{DBA34BE4-B68F-4BF4-A55D-9EE5DDE0677E}"/>
              <w:text/>
            </w:sdtPr>
            <w:sdtEndPr/>
            <w:sdtContent>
              <w:p w14:paraId="70429E24" w14:textId="77777777" w:rsidR="002D1DCF" w:rsidRPr="00360A53" w:rsidRDefault="00AF2DEF" w:rsidP="00536F8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it-IT"/>
                  </w:rPr>
                  <w:t>FTK</w:t>
                </w:r>
              </w:p>
            </w:sdtContent>
          </w:sdt>
        </w:tc>
      </w:tr>
      <w:tr w:rsidR="002D1DCF" w:rsidRPr="00360A53" w14:paraId="43C2066A" w14:textId="77777777" w:rsidTr="00AF2DEF">
        <w:tc>
          <w:tcPr>
            <w:cnfStyle w:val="001000000000" w:firstRow="0" w:lastRow="0" w:firstColumn="1" w:lastColumn="0" w:oddVBand="0" w:evenVBand="0" w:oddHBand="0" w:evenHBand="0" w:firstRowFirstColumn="0" w:firstRowLastColumn="0" w:lastRowFirstColumn="0" w:lastRowLastColumn="0"/>
            <w:tcW w:w="2728" w:type="dxa"/>
          </w:tcPr>
          <w:p w14:paraId="61311578" w14:textId="77777777" w:rsidR="002D1DCF" w:rsidRPr="00360A53" w:rsidRDefault="00B41F97" w:rsidP="00536F88">
            <w:pPr>
              <w:rPr>
                <w:sz w:val="20"/>
                <w:szCs w:val="20"/>
              </w:rPr>
            </w:pPr>
            <w:r w:rsidRPr="00360A53">
              <w:rPr>
                <w:sz w:val="20"/>
                <w:szCs w:val="20"/>
              </w:rPr>
              <w:t>Project Title:</w:t>
            </w:r>
          </w:p>
        </w:tc>
        <w:sdt>
          <w:sdtPr>
            <w:rPr>
              <w:sz w:val="20"/>
              <w:szCs w:val="20"/>
            </w:rPr>
            <w:alias w:val="Project Full Name"/>
            <w:tag w:val="Project Full Name"/>
            <w:id w:val="355514314"/>
            <w:lock w:val="sdtLocked"/>
            <w:placeholder>
              <w:docPart w:val="DefaultPlaceholder_22675703"/>
            </w:placeholder>
            <w:dataBinding w:xpath="/root[1]/Project_Full_Name[1]" w:storeItemID="{DBA34BE4-B68F-4BF4-A55D-9EE5DDE0677E}"/>
            <w:text/>
          </w:sdtPr>
          <w:sdtEndPr/>
          <w:sdtContent>
            <w:tc>
              <w:tcPr>
                <w:tcW w:w="6062" w:type="dxa"/>
              </w:tcPr>
              <w:p w14:paraId="33118FAF" w14:textId="77777777" w:rsidR="002D1DCF" w:rsidRPr="00360A53" w:rsidRDefault="00AF2DEF" w:rsidP="00564617">
                <w:pPr>
                  <w:cnfStyle w:val="000000000000" w:firstRow="0" w:lastRow="0" w:firstColumn="0" w:lastColumn="0" w:oddVBand="0" w:evenVBand="0" w:oddHBand="0" w:evenHBand="0" w:firstRowFirstColumn="0" w:firstRowLastColumn="0" w:lastRowFirstColumn="0" w:lastRowLastColumn="0"/>
                  <w:rPr>
                    <w:sz w:val="20"/>
                    <w:szCs w:val="20"/>
                  </w:rPr>
                </w:pPr>
                <w:r w:rsidRPr="00AF2DEF">
                  <w:rPr>
                    <w:sz w:val="20"/>
                    <w:szCs w:val="20"/>
                  </w:rPr>
                  <w:t xml:space="preserve">Fast </w:t>
                </w:r>
                <w:proofErr w:type="spellStart"/>
                <w:r w:rsidRPr="00AF2DEF">
                  <w:rPr>
                    <w:sz w:val="20"/>
                    <w:szCs w:val="20"/>
                  </w:rPr>
                  <w:t>TracKer</w:t>
                </w:r>
                <w:proofErr w:type="spellEnd"/>
                <w:r w:rsidRPr="00AF2DEF">
                  <w:rPr>
                    <w:sz w:val="20"/>
                    <w:szCs w:val="20"/>
                  </w:rPr>
                  <w:t xml:space="preserve"> for hadron collider experiments</w:t>
                </w:r>
              </w:p>
            </w:tc>
          </w:sdtContent>
        </w:sdt>
      </w:tr>
      <w:tr w:rsidR="002D1DCF" w:rsidRPr="00360A53" w14:paraId="7F582BAB"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8" w:type="dxa"/>
          </w:tcPr>
          <w:p w14:paraId="057CE22F" w14:textId="77777777" w:rsidR="002D1DCF" w:rsidRPr="00360A53" w:rsidRDefault="00B41F97" w:rsidP="00536F88">
            <w:pPr>
              <w:rPr>
                <w:sz w:val="20"/>
                <w:szCs w:val="20"/>
              </w:rPr>
            </w:pPr>
            <w:r w:rsidRPr="00360A53">
              <w:rPr>
                <w:sz w:val="20"/>
                <w:szCs w:val="20"/>
              </w:rPr>
              <w:t>Project Number:</w:t>
            </w:r>
          </w:p>
        </w:tc>
        <w:tc>
          <w:tcPr>
            <w:tcW w:w="6062" w:type="dxa"/>
          </w:tcPr>
          <w:sdt>
            <w:sdtPr>
              <w:rPr>
                <w:sz w:val="20"/>
                <w:szCs w:val="20"/>
              </w:rPr>
              <w:alias w:val="Project Number"/>
              <w:tag w:val="Project Number"/>
              <w:id w:val="355514315"/>
              <w:lock w:val="sdtLocked"/>
              <w:placeholder>
                <w:docPart w:val="DefaultPlaceholder_22675703"/>
              </w:placeholder>
              <w:dataBinding w:xpath="/root[1]/Project_Number[1]" w:storeItemID="{DBA34BE4-B68F-4BF4-A55D-9EE5DDE0677E}"/>
              <w:text/>
            </w:sdtPr>
            <w:sdtEndPr/>
            <w:sdtContent>
              <w:p w14:paraId="22FDD81A" w14:textId="77777777" w:rsidR="002D1DCF" w:rsidRPr="00360A53" w:rsidRDefault="00AF2DEF" w:rsidP="00536F8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it-IT"/>
                  </w:rPr>
                  <w:t>324318</w:t>
                </w:r>
              </w:p>
            </w:sdtContent>
          </w:sdt>
        </w:tc>
      </w:tr>
      <w:tr w:rsidR="00B41F97" w:rsidRPr="00360A53" w14:paraId="3C10A88B" w14:textId="77777777" w:rsidTr="00AF2DEF">
        <w:tc>
          <w:tcPr>
            <w:cnfStyle w:val="001000000000" w:firstRow="0" w:lastRow="0" w:firstColumn="1" w:lastColumn="0" w:oddVBand="0" w:evenVBand="0" w:oddHBand="0" w:evenHBand="0" w:firstRowFirstColumn="0" w:firstRowLastColumn="0" w:lastRowFirstColumn="0" w:lastRowLastColumn="0"/>
            <w:tcW w:w="2728" w:type="dxa"/>
          </w:tcPr>
          <w:p w14:paraId="7490313C" w14:textId="77777777" w:rsidR="00B41F97" w:rsidRPr="00360A53" w:rsidRDefault="00C60847" w:rsidP="00536F88">
            <w:pPr>
              <w:rPr>
                <w:sz w:val="20"/>
                <w:szCs w:val="20"/>
              </w:rPr>
            </w:pPr>
            <w:r w:rsidRPr="00360A53">
              <w:rPr>
                <w:sz w:val="20"/>
                <w:szCs w:val="20"/>
              </w:rPr>
              <w:t>Call Identifier:</w:t>
            </w:r>
          </w:p>
        </w:tc>
        <w:tc>
          <w:tcPr>
            <w:tcW w:w="6062" w:type="dxa"/>
          </w:tcPr>
          <w:sdt>
            <w:sdtPr>
              <w:rPr>
                <w:sz w:val="20"/>
                <w:szCs w:val="20"/>
              </w:rPr>
              <w:alias w:val="Call Identifier"/>
              <w:tag w:val="Call Identifier"/>
              <w:id w:val="355514316"/>
              <w:lock w:val="sdtLocked"/>
              <w:placeholder>
                <w:docPart w:val="DefaultPlaceholder_22675703"/>
              </w:placeholder>
              <w:dataBinding w:xpath="/root[1]/Call_Identifier[1]" w:storeItemID="{DBA34BE4-B68F-4BF4-A55D-9EE5DDE0677E}"/>
              <w:text/>
            </w:sdtPr>
            <w:sdtEndPr/>
            <w:sdtContent>
              <w:p w14:paraId="5ABDBD36" w14:textId="77777777" w:rsidR="00B41F97" w:rsidRPr="00360A53" w:rsidRDefault="00AF2DEF" w:rsidP="00536F8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it-IT"/>
                  </w:rPr>
                  <w:t>FP7-PEOPLE-2012-IAPP</w:t>
                </w:r>
              </w:p>
            </w:sdtContent>
          </w:sdt>
        </w:tc>
      </w:tr>
      <w:tr w:rsidR="00B41F97" w:rsidRPr="00360A53" w14:paraId="31A58E02"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8" w:type="dxa"/>
          </w:tcPr>
          <w:p w14:paraId="661EB3DC" w14:textId="77777777" w:rsidR="00B41F97" w:rsidRPr="00360A53" w:rsidRDefault="00C60847" w:rsidP="00536F88">
            <w:pPr>
              <w:rPr>
                <w:sz w:val="20"/>
                <w:szCs w:val="20"/>
              </w:rPr>
            </w:pPr>
            <w:r w:rsidRPr="00360A53">
              <w:rPr>
                <w:sz w:val="20"/>
                <w:szCs w:val="20"/>
              </w:rPr>
              <w:t>Call Theme:</w:t>
            </w:r>
          </w:p>
        </w:tc>
        <w:tc>
          <w:tcPr>
            <w:tcW w:w="6062" w:type="dxa"/>
          </w:tcPr>
          <w:sdt>
            <w:sdtPr>
              <w:rPr>
                <w:sz w:val="20"/>
                <w:szCs w:val="20"/>
              </w:rPr>
              <w:alias w:val="Call Theme"/>
              <w:tag w:val="Call Theme"/>
              <w:id w:val="355514317"/>
              <w:lock w:val="sdtLocked"/>
              <w:placeholder>
                <w:docPart w:val="DefaultPlaceholder_22675703"/>
              </w:placeholder>
              <w:dataBinding w:xpath="/root[1]/Call_Theme[1]" w:storeItemID="{DBA34BE4-B68F-4BF4-A55D-9EE5DDE0677E}"/>
              <w:text/>
            </w:sdtPr>
            <w:sdtEndPr/>
            <w:sdtContent>
              <w:p w14:paraId="42E6F72F" w14:textId="77777777" w:rsidR="00B41F97" w:rsidRPr="00360A53" w:rsidRDefault="00AF2DEF" w:rsidP="00AF2DE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Industry Academia Partnerships &amp; Pathways (IAPP)</w:t>
                </w:r>
              </w:p>
            </w:sdtContent>
          </w:sdt>
        </w:tc>
      </w:tr>
      <w:tr w:rsidR="00B41F97" w:rsidRPr="009C642B" w14:paraId="64F74AB5" w14:textId="77777777" w:rsidTr="00AF2DEF">
        <w:tc>
          <w:tcPr>
            <w:cnfStyle w:val="001000000000" w:firstRow="0" w:lastRow="0" w:firstColumn="1" w:lastColumn="0" w:oddVBand="0" w:evenVBand="0" w:oddHBand="0" w:evenHBand="0" w:firstRowFirstColumn="0" w:firstRowLastColumn="0" w:lastRowFirstColumn="0" w:lastRowLastColumn="0"/>
            <w:tcW w:w="2728" w:type="dxa"/>
          </w:tcPr>
          <w:p w14:paraId="3745A497" w14:textId="77777777" w:rsidR="00B41F97" w:rsidRPr="00360A53" w:rsidRDefault="00B41F97" w:rsidP="00536F88">
            <w:pPr>
              <w:rPr>
                <w:sz w:val="20"/>
                <w:szCs w:val="20"/>
              </w:rPr>
            </w:pPr>
            <w:r w:rsidRPr="00360A53">
              <w:rPr>
                <w:sz w:val="20"/>
                <w:szCs w:val="20"/>
              </w:rPr>
              <w:t>Project Coordinator:</w:t>
            </w:r>
          </w:p>
        </w:tc>
        <w:tc>
          <w:tcPr>
            <w:tcW w:w="6062" w:type="dxa"/>
          </w:tcPr>
          <w:sdt>
            <w:sdtPr>
              <w:rPr>
                <w:sz w:val="20"/>
                <w:szCs w:val="20"/>
                <w:lang w:val="it-IT"/>
              </w:rPr>
              <w:alias w:val="Project Coordinator"/>
              <w:tag w:val="Project Coordinator"/>
              <w:id w:val="355514318"/>
              <w:lock w:val="sdtLocked"/>
              <w:placeholder>
                <w:docPart w:val="DefaultPlaceholder_22675703"/>
              </w:placeholder>
              <w:dataBinding w:xpath="/root[1]/Project_Coordinator[1]" w:storeItemID="{DBA34BE4-B68F-4BF4-A55D-9EE5DDE0677E}"/>
              <w:text/>
            </w:sdtPr>
            <w:sdtEndPr/>
            <w:sdtContent>
              <w:p w14:paraId="05C801BC" w14:textId="77777777" w:rsidR="00B41F97" w:rsidRPr="00464E34" w:rsidRDefault="00464E34" w:rsidP="00AF2DEF">
                <w:pPr>
                  <w:cnfStyle w:val="000000000000" w:firstRow="0" w:lastRow="0" w:firstColumn="0" w:lastColumn="0" w:oddVBand="0" w:evenVBand="0" w:oddHBand="0" w:evenHBand="0" w:firstRowFirstColumn="0" w:firstRowLastColumn="0" w:lastRowFirstColumn="0" w:lastRowLastColumn="0"/>
                  <w:rPr>
                    <w:sz w:val="20"/>
                    <w:szCs w:val="20"/>
                    <w:lang w:val="it-IT"/>
                  </w:rPr>
                </w:pPr>
                <w:r w:rsidRPr="00464E34">
                  <w:rPr>
                    <w:sz w:val="20"/>
                    <w:szCs w:val="20"/>
                    <w:lang w:val="it-IT"/>
                  </w:rPr>
                  <w:t xml:space="preserve">Università </w:t>
                </w:r>
                <w:r w:rsidR="00AF2DEF">
                  <w:rPr>
                    <w:sz w:val="20"/>
                    <w:szCs w:val="20"/>
                    <w:lang w:val="it-IT"/>
                  </w:rPr>
                  <w:t>di Pisa</w:t>
                </w:r>
                <w:r w:rsidR="006E7BDF" w:rsidRPr="00464E34">
                  <w:rPr>
                    <w:sz w:val="20"/>
                    <w:szCs w:val="20"/>
                    <w:lang w:val="it-IT"/>
                  </w:rPr>
                  <w:t xml:space="preserve"> (</w:t>
                </w:r>
                <w:r w:rsidR="00AF2DEF">
                  <w:rPr>
                    <w:sz w:val="20"/>
                    <w:szCs w:val="20"/>
                    <w:lang w:val="it-IT"/>
                  </w:rPr>
                  <w:t>UNIPI</w:t>
                </w:r>
                <w:r w:rsidR="006E7BDF" w:rsidRPr="00464E34">
                  <w:rPr>
                    <w:sz w:val="20"/>
                    <w:szCs w:val="20"/>
                    <w:lang w:val="it-IT"/>
                  </w:rPr>
                  <w:t>)</w:t>
                </w:r>
                <w:r w:rsidR="007F132B">
                  <w:rPr>
                    <w:sz w:val="20"/>
                    <w:szCs w:val="20"/>
                    <w:lang w:val="it-IT"/>
                  </w:rPr>
                  <w:t xml:space="preserve"> – IT </w:t>
                </w:r>
              </w:p>
            </w:sdtContent>
          </w:sdt>
        </w:tc>
      </w:tr>
      <w:tr w:rsidR="00B41F97" w:rsidRPr="00360A53" w14:paraId="3B206142"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8" w:type="dxa"/>
          </w:tcPr>
          <w:p w14:paraId="7DF9F18B" w14:textId="77777777" w:rsidR="00B41F97" w:rsidRPr="00360A53" w:rsidRDefault="00B41F97" w:rsidP="001357E2">
            <w:pPr>
              <w:jc w:val="left"/>
              <w:rPr>
                <w:sz w:val="20"/>
                <w:szCs w:val="20"/>
              </w:rPr>
            </w:pPr>
            <w:r w:rsidRPr="00360A53">
              <w:rPr>
                <w:sz w:val="20"/>
                <w:szCs w:val="20"/>
              </w:rPr>
              <w:t>Participating Partners:</w:t>
            </w:r>
          </w:p>
        </w:tc>
        <w:tc>
          <w:tcPr>
            <w:tcW w:w="6062" w:type="dxa"/>
          </w:tcPr>
          <w:sdt>
            <w:sdtPr>
              <w:rPr>
                <w:sz w:val="20"/>
                <w:szCs w:val="20"/>
              </w:rPr>
              <w:alias w:val="Participating Partners"/>
              <w:tag w:val="Participating Partners"/>
              <w:id w:val="409823550"/>
              <w:placeholder>
                <w:docPart w:val="DefaultPlaceholder_22675703"/>
              </w:placeholder>
              <w:dataBinding w:xpath="/root[1]/Participating_Partners[1]" w:storeItemID="{DBA34BE4-B68F-4BF4-A55D-9EE5DDE0677E}"/>
              <w:text w:multiLine="1"/>
            </w:sdtPr>
            <w:sdtEndPr/>
            <w:sdtContent>
              <w:p w14:paraId="78B461FF" w14:textId="77777777" w:rsidR="00B41F97" w:rsidRPr="00360A53" w:rsidRDefault="00583787" w:rsidP="00583787">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AUTH, </w:t>
                </w:r>
                <w:r w:rsidRPr="00583787">
                  <w:rPr>
                    <w:sz w:val="20"/>
                    <w:szCs w:val="20"/>
                  </w:rPr>
                  <w:t>CAEN</w:t>
                </w:r>
                <w:r>
                  <w:rPr>
                    <w:sz w:val="20"/>
                    <w:szCs w:val="20"/>
                  </w:rPr>
                  <w:t>,</w:t>
                </w:r>
                <w:r w:rsidRPr="00583787">
                  <w:rPr>
                    <w:sz w:val="20"/>
                    <w:szCs w:val="20"/>
                  </w:rPr>
                  <w:t xml:space="preserve"> CERN,</w:t>
                </w:r>
                <w:r>
                  <w:rPr>
                    <w:sz w:val="20"/>
                    <w:szCs w:val="20"/>
                  </w:rPr>
                  <w:t xml:space="preserve"> LPNHE, PRIELE, UNIPI</w:t>
                </w:r>
                <w:r w:rsidRPr="00583787">
                  <w:rPr>
                    <w:sz w:val="20"/>
                    <w:szCs w:val="20"/>
                  </w:rPr>
                  <w:t xml:space="preserve"> </w:t>
                </w:r>
                <w:r w:rsidRPr="00583787">
                  <w:rPr>
                    <w:sz w:val="20"/>
                    <w:szCs w:val="20"/>
                  </w:rPr>
                  <w:br/>
                </w:r>
              </w:p>
            </w:sdtContent>
          </w:sdt>
        </w:tc>
      </w:tr>
      <w:tr w:rsidR="00C60847" w:rsidRPr="00360A53" w14:paraId="22DD2E68" w14:textId="77777777" w:rsidTr="00AF2DEF">
        <w:tc>
          <w:tcPr>
            <w:cnfStyle w:val="001000000000" w:firstRow="0" w:lastRow="0" w:firstColumn="1" w:lastColumn="0" w:oddVBand="0" w:evenVBand="0" w:oddHBand="0" w:evenHBand="0" w:firstRowFirstColumn="0" w:firstRowLastColumn="0" w:lastRowFirstColumn="0" w:lastRowLastColumn="0"/>
            <w:tcW w:w="2728" w:type="dxa"/>
          </w:tcPr>
          <w:p w14:paraId="643FF0EC" w14:textId="77777777" w:rsidR="00C60847" w:rsidRPr="00360A53" w:rsidRDefault="007F132B" w:rsidP="00536F88">
            <w:pPr>
              <w:rPr>
                <w:sz w:val="20"/>
                <w:szCs w:val="20"/>
              </w:rPr>
            </w:pPr>
            <w:r>
              <w:rPr>
                <w:sz w:val="20"/>
                <w:szCs w:val="20"/>
              </w:rPr>
              <w:t>Instrumen</w:t>
            </w:r>
            <w:r w:rsidR="00CF4FDB">
              <w:rPr>
                <w:sz w:val="20"/>
                <w:szCs w:val="20"/>
              </w:rPr>
              <w:t>t:</w:t>
            </w:r>
          </w:p>
        </w:tc>
        <w:tc>
          <w:tcPr>
            <w:tcW w:w="6062" w:type="dxa"/>
          </w:tcPr>
          <w:sdt>
            <w:sdtPr>
              <w:rPr>
                <w:sz w:val="20"/>
                <w:szCs w:val="20"/>
              </w:rPr>
              <w:alias w:val="Instrument"/>
              <w:tag w:val="Instrument"/>
              <w:id w:val="355514320"/>
              <w:lock w:val="sdtLocked"/>
              <w:placeholder>
                <w:docPart w:val="AE9447E265C24FBA95049D554CDFC10A"/>
              </w:placeholder>
              <w:dataBinding w:xpath="/root[1]/Instrument[1]" w:storeItemID="{DBA34BE4-B68F-4BF4-A55D-9EE5DDE0677E}"/>
              <w:text/>
            </w:sdtPr>
            <w:sdtEndPr/>
            <w:sdtContent>
              <w:p w14:paraId="040A86AC" w14:textId="77777777" w:rsidR="00C60847" w:rsidRPr="00360A53" w:rsidRDefault="007F132B" w:rsidP="007F132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CP-FP</w:t>
                </w:r>
              </w:p>
            </w:sdtContent>
          </w:sdt>
        </w:tc>
      </w:tr>
      <w:tr w:rsidR="00C60847" w:rsidRPr="00360A53" w14:paraId="5F1C24D7"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8" w:type="dxa"/>
          </w:tcPr>
          <w:p w14:paraId="1A4A0EEB" w14:textId="77777777" w:rsidR="00C60847" w:rsidRPr="00360A53" w:rsidRDefault="00C60847" w:rsidP="00536F88">
            <w:pPr>
              <w:rPr>
                <w:sz w:val="20"/>
                <w:szCs w:val="20"/>
              </w:rPr>
            </w:pPr>
            <w:r w:rsidRPr="00360A53">
              <w:rPr>
                <w:sz w:val="20"/>
                <w:szCs w:val="20"/>
              </w:rPr>
              <w:t>Contract Start Date:</w:t>
            </w:r>
          </w:p>
        </w:tc>
        <w:sdt>
          <w:sdtPr>
            <w:rPr>
              <w:sz w:val="20"/>
              <w:szCs w:val="20"/>
            </w:rPr>
            <w:alias w:val="Contract Start Date"/>
            <w:tag w:val="Contract Start Date"/>
            <w:id w:val="369084770"/>
            <w:lock w:val="sdtLocked"/>
            <w:placeholder>
              <w:docPart w:val="B38F8B97DA5144C8A6F04875F296F77E"/>
            </w:placeholder>
            <w:dataBinding w:xpath="/root[1]/Contract_Start_Date[1]" w:storeItemID="{DBA34BE4-B68F-4BF4-A55D-9EE5DDE0677E}"/>
            <w:date w:fullDate="2013-02-01T00:00:00Z">
              <w:dateFormat w:val="MMMM d, yyyy"/>
              <w:lid w:val="en-US"/>
              <w:storeMappedDataAs w:val="dateTime"/>
              <w:calendar w:val="gregorian"/>
            </w:date>
          </w:sdtPr>
          <w:sdtEndPr/>
          <w:sdtContent>
            <w:tc>
              <w:tcPr>
                <w:tcW w:w="6062" w:type="dxa"/>
              </w:tcPr>
              <w:p w14:paraId="262B1D9F" w14:textId="77777777" w:rsidR="00C60847" w:rsidRPr="00360A53" w:rsidRDefault="007402F4" w:rsidP="007402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February 1, 2013</w:t>
                </w:r>
              </w:p>
            </w:tc>
          </w:sdtContent>
        </w:sdt>
      </w:tr>
      <w:tr w:rsidR="00C60847" w:rsidRPr="00360A53" w14:paraId="67AA5C8D" w14:textId="77777777" w:rsidTr="00AF2DEF">
        <w:tc>
          <w:tcPr>
            <w:cnfStyle w:val="001000000000" w:firstRow="0" w:lastRow="0" w:firstColumn="1" w:lastColumn="0" w:oddVBand="0" w:evenVBand="0" w:oddHBand="0" w:evenHBand="0" w:firstRowFirstColumn="0" w:firstRowLastColumn="0" w:lastRowFirstColumn="0" w:lastRowLastColumn="0"/>
            <w:tcW w:w="2728" w:type="dxa"/>
          </w:tcPr>
          <w:p w14:paraId="55BE4244" w14:textId="77777777" w:rsidR="00C60847" w:rsidRPr="00360A53" w:rsidRDefault="00C60847" w:rsidP="00536F88">
            <w:pPr>
              <w:rPr>
                <w:sz w:val="20"/>
                <w:szCs w:val="20"/>
              </w:rPr>
            </w:pPr>
            <w:r w:rsidRPr="00360A53">
              <w:rPr>
                <w:sz w:val="20"/>
                <w:szCs w:val="20"/>
              </w:rPr>
              <w:t>Duration:</w:t>
            </w:r>
          </w:p>
        </w:tc>
        <w:tc>
          <w:tcPr>
            <w:tcW w:w="6062" w:type="dxa"/>
          </w:tcPr>
          <w:sdt>
            <w:sdtPr>
              <w:rPr>
                <w:sz w:val="20"/>
                <w:szCs w:val="20"/>
              </w:rPr>
              <w:alias w:val="Duration"/>
              <w:tag w:val="Duration"/>
              <w:id w:val="355514324"/>
              <w:lock w:val="sdtLocked"/>
              <w:placeholder>
                <w:docPart w:val="FF81943D682D47CDBE74793E0A50812E"/>
              </w:placeholder>
              <w:dataBinding w:xpath="/root[1]/Duration[1]" w:storeItemID="{DBA34BE4-B68F-4BF4-A55D-9EE5DDE0677E}"/>
              <w:text/>
            </w:sdtPr>
            <w:sdtEndPr/>
            <w:sdtContent>
              <w:p w14:paraId="7F0115B2" w14:textId="77777777" w:rsidR="00C60847" w:rsidRPr="00360A53" w:rsidRDefault="007402F4" w:rsidP="007402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 months</w:t>
                </w:r>
              </w:p>
            </w:sdtContent>
          </w:sdt>
        </w:tc>
      </w:tr>
    </w:tbl>
    <w:p w14:paraId="0DAD760D" w14:textId="77777777" w:rsidR="00BA76AD" w:rsidRPr="00360A53" w:rsidRDefault="00BB1235" w:rsidP="00536F88">
      <w:r w:rsidRPr="00360A53">
        <w:br w:type="page"/>
      </w:r>
    </w:p>
    <w:tbl>
      <w:tblPr>
        <w:tblStyle w:val="MediumList1-Accent3"/>
        <w:tblW w:w="5000" w:type="pct"/>
        <w:tblLook w:val="04A0" w:firstRow="1" w:lastRow="0" w:firstColumn="1" w:lastColumn="0" w:noHBand="0" w:noVBand="1"/>
      </w:tblPr>
      <w:tblGrid>
        <w:gridCol w:w="8721"/>
      </w:tblGrid>
      <w:tr w:rsidR="00222164" w:rsidRPr="00360A53" w14:paraId="74040291" w14:textId="77777777" w:rsidTr="00AF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296889E" w14:textId="77777777" w:rsidR="00222164" w:rsidRPr="00360A53" w:rsidRDefault="00F173CF" w:rsidP="0054002D">
            <w:pPr>
              <w:jc w:val="center"/>
              <w:rPr>
                <w:sz w:val="24"/>
                <w:szCs w:val="24"/>
              </w:rPr>
            </w:pPr>
            <w:sdt>
              <w:sdtPr>
                <w:rPr>
                  <w:sz w:val="24"/>
                  <w:szCs w:val="24"/>
                </w:rPr>
                <w:alias w:val="Type of Document"/>
                <w:tag w:val="Type of Document"/>
                <w:id w:val="437225216"/>
                <w:lock w:val="sdtLocked"/>
                <w:placeholder>
                  <w:docPart w:val="E1AA8D0033774D91BB7D31D766316039"/>
                </w:placeholder>
                <w:dataBinding w:xpath="/root[1]/Type_of_Document[1]" w:storeItemID="{DBA34BE4-B68F-4BF4-A55D-9EE5DDE0677E}"/>
                <w:text/>
              </w:sdtPr>
              <w:sdtEndPr/>
              <w:sdtContent>
                <w:r w:rsidR="00C621B6" w:rsidRPr="00C621B6">
                  <w:rPr>
                    <w:sz w:val="24"/>
                    <w:szCs w:val="24"/>
                  </w:rPr>
                  <w:t>Deliverable</w:t>
                </w:r>
              </w:sdtContent>
            </w:sdt>
            <w:r w:rsidR="005F38A1">
              <w:rPr>
                <w:sz w:val="24"/>
                <w:szCs w:val="24"/>
              </w:rPr>
              <w:t xml:space="preserve"> </w:t>
            </w:r>
            <w:sdt>
              <w:sdtPr>
                <w:rPr>
                  <w:sz w:val="24"/>
                  <w:szCs w:val="24"/>
                </w:rPr>
                <w:alias w:val="Document Reference Number"/>
                <w:tag w:val="Document Reference Number"/>
                <w:id w:val="423176301"/>
                <w:placeholder>
                  <w:docPart w:val="38A905942647402A9438912528506578"/>
                </w:placeholder>
                <w:dataBinding w:xpath="/root[1]/Document_Reference_Number[1]" w:storeItemID="{DBA34BE4-B68F-4BF4-A55D-9EE5DDE0677E}"/>
                <w:text/>
              </w:sdtPr>
              <w:sdtEndPr/>
              <w:sdtContent>
                <w:r w:rsidR="000F0778">
                  <w:rPr>
                    <w:sz w:val="24"/>
                    <w:szCs w:val="24"/>
                    <w:lang w:val="it-IT"/>
                  </w:rPr>
                  <w:t>D5.1</w:t>
                </w:r>
              </w:sdtContent>
            </w:sdt>
            <w:r w:rsidR="005570F9">
              <w:rPr>
                <w:sz w:val="24"/>
                <w:szCs w:val="24"/>
              </w:rPr>
              <w:t>: Short Des</w:t>
            </w:r>
            <w:r w:rsidR="005E5941">
              <w:rPr>
                <w:sz w:val="24"/>
                <w:szCs w:val="24"/>
              </w:rPr>
              <w:t>c</w:t>
            </w:r>
            <w:r w:rsidR="005570F9">
              <w:rPr>
                <w:sz w:val="24"/>
                <w:szCs w:val="24"/>
              </w:rPr>
              <w:t>ription</w:t>
            </w:r>
          </w:p>
        </w:tc>
      </w:tr>
      <w:tr w:rsidR="00222164" w:rsidRPr="00360A53" w14:paraId="27052490"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8E36777" w14:textId="77777777" w:rsidR="00222164" w:rsidRPr="00222164" w:rsidRDefault="00222164" w:rsidP="0054002D">
            <w:pPr>
              <w:rPr>
                <w:b w:val="0"/>
                <w:sz w:val="20"/>
                <w:szCs w:val="20"/>
              </w:rPr>
            </w:pPr>
          </w:p>
        </w:tc>
      </w:tr>
      <w:tr w:rsidR="005570F9" w:rsidRPr="00360A53" w14:paraId="590537B3" w14:textId="77777777" w:rsidTr="00AF2DEF">
        <w:tc>
          <w:tcPr>
            <w:cnfStyle w:val="001000000000" w:firstRow="0" w:lastRow="0" w:firstColumn="1" w:lastColumn="0" w:oddVBand="0" w:evenVBand="0" w:oddHBand="0" w:evenHBand="0" w:firstRowFirstColumn="0" w:firstRowLastColumn="0" w:lastRowFirstColumn="0" w:lastRowLastColumn="0"/>
            <w:tcW w:w="8721" w:type="dxa"/>
          </w:tcPr>
          <w:p w14:paraId="0B58641C" w14:textId="77777777" w:rsidR="005570F9" w:rsidRPr="005570F9" w:rsidRDefault="005570F9" w:rsidP="00392C6A">
            <w:pPr>
              <w:rPr>
                <w:b w:val="0"/>
                <w:sz w:val="20"/>
                <w:szCs w:val="20"/>
              </w:rPr>
            </w:pPr>
            <w:r w:rsidRPr="005570F9">
              <w:rPr>
                <w:sz w:val="20"/>
                <w:szCs w:val="20"/>
              </w:rPr>
              <w:t>Keywords:</w:t>
            </w:r>
            <w:r>
              <w:rPr>
                <w:sz w:val="20"/>
                <w:szCs w:val="20"/>
              </w:rPr>
              <w:t xml:space="preserve"> </w:t>
            </w:r>
            <w:r w:rsidR="006E54F7">
              <w:rPr>
                <w:b w:val="0"/>
                <w:sz w:val="20"/>
                <w:szCs w:val="20"/>
              </w:rPr>
              <w:t>Simulation</w:t>
            </w:r>
            <w:r w:rsidR="00B70763" w:rsidRPr="00B70763">
              <w:rPr>
                <w:b w:val="0"/>
                <w:sz w:val="20"/>
                <w:szCs w:val="20"/>
              </w:rPr>
              <w:t xml:space="preserve">; </w:t>
            </w:r>
            <w:r w:rsidR="006E54F7">
              <w:rPr>
                <w:b w:val="0"/>
                <w:sz w:val="20"/>
                <w:szCs w:val="20"/>
              </w:rPr>
              <w:t>Test; D</w:t>
            </w:r>
            <w:r w:rsidR="00B70763" w:rsidRPr="00B70763">
              <w:rPr>
                <w:b w:val="0"/>
                <w:sz w:val="20"/>
                <w:szCs w:val="20"/>
              </w:rPr>
              <w:t>emonstrator;</w:t>
            </w:r>
            <w:r w:rsidR="00392C6A">
              <w:rPr>
                <w:b w:val="0"/>
                <w:sz w:val="20"/>
                <w:szCs w:val="20"/>
              </w:rPr>
              <w:t xml:space="preserve"> </w:t>
            </w:r>
          </w:p>
        </w:tc>
      </w:tr>
    </w:tbl>
    <w:p w14:paraId="3836AA57" w14:textId="77777777" w:rsidR="00222164" w:rsidRDefault="00222164" w:rsidP="00536F88"/>
    <w:tbl>
      <w:tblPr>
        <w:tblStyle w:val="MediumList1-Accent3"/>
        <w:tblW w:w="5000" w:type="pct"/>
        <w:tblLook w:val="04A0" w:firstRow="1" w:lastRow="0" w:firstColumn="1" w:lastColumn="0" w:noHBand="0" w:noVBand="1"/>
      </w:tblPr>
      <w:tblGrid>
        <w:gridCol w:w="1312"/>
        <w:gridCol w:w="1312"/>
        <w:gridCol w:w="1312"/>
        <w:gridCol w:w="4785"/>
      </w:tblGrid>
      <w:tr w:rsidR="005570F9" w:rsidRPr="00360A53" w14:paraId="1E62E693" w14:textId="77777777" w:rsidTr="00AF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4"/>
          </w:tcPr>
          <w:p w14:paraId="24319D0E" w14:textId="77777777" w:rsidR="005570F9" w:rsidRPr="005570F9" w:rsidRDefault="00F173CF" w:rsidP="005570F9">
            <w:pPr>
              <w:jc w:val="center"/>
              <w:rPr>
                <w:color w:val="auto"/>
                <w:sz w:val="24"/>
                <w:szCs w:val="24"/>
              </w:rPr>
            </w:pPr>
            <w:sdt>
              <w:sdtPr>
                <w:rPr>
                  <w:sz w:val="24"/>
                  <w:szCs w:val="24"/>
                </w:rPr>
                <w:alias w:val="Type of Document"/>
                <w:tag w:val="Type of Document"/>
                <w:id w:val="423176226"/>
                <w:lock w:val="sdtLocked"/>
                <w:placeholder>
                  <w:docPart w:val="0C440A7BD26C4E8BBE27D178620E3817"/>
                </w:placeholder>
                <w:dataBinding w:xpath="/root[1]/Type_of_Document[1]" w:storeItemID="{DBA34BE4-B68F-4BF4-A55D-9EE5DDE0677E}"/>
                <w:text/>
              </w:sdtPr>
              <w:sdtEndPr/>
              <w:sdtContent>
                <w:r w:rsidR="00C621B6" w:rsidRPr="00C621B6">
                  <w:rPr>
                    <w:sz w:val="24"/>
                    <w:szCs w:val="24"/>
                  </w:rPr>
                  <w:t>Deliverable</w:t>
                </w:r>
              </w:sdtContent>
            </w:sdt>
            <w:r w:rsidR="005570F9" w:rsidRPr="005570F9">
              <w:rPr>
                <w:sz w:val="24"/>
                <w:szCs w:val="24"/>
              </w:rPr>
              <w:t xml:space="preserve"> </w:t>
            </w:r>
            <w:sdt>
              <w:sdtPr>
                <w:rPr>
                  <w:sz w:val="24"/>
                  <w:szCs w:val="24"/>
                </w:rPr>
                <w:alias w:val="Document Reference Number"/>
                <w:tag w:val="Document Reference Number"/>
                <w:id w:val="423176297"/>
                <w:lock w:val="sdtLocked"/>
                <w:placeholder>
                  <w:docPart w:val="883E50071F2E442DAD550E56959220F5"/>
                </w:placeholder>
                <w:dataBinding w:xpath="/root[1]/Document_Reference_Number[1]" w:storeItemID="{DBA34BE4-B68F-4BF4-A55D-9EE5DDE0677E}"/>
                <w:text/>
              </w:sdtPr>
              <w:sdtEndPr/>
              <w:sdtContent>
                <w:r w:rsidR="000F0778">
                  <w:rPr>
                    <w:sz w:val="24"/>
                    <w:szCs w:val="24"/>
                    <w:lang w:val="it-IT"/>
                  </w:rPr>
                  <w:t>D5.1</w:t>
                </w:r>
              </w:sdtContent>
            </w:sdt>
            <w:r w:rsidR="005570F9">
              <w:rPr>
                <w:sz w:val="24"/>
                <w:szCs w:val="24"/>
              </w:rPr>
              <w:t>: Revision History</w:t>
            </w:r>
          </w:p>
        </w:tc>
      </w:tr>
      <w:tr w:rsidR="005570F9" w:rsidRPr="00360A53" w14:paraId="7E3EBF13"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dxa"/>
          </w:tcPr>
          <w:p w14:paraId="533449A0" w14:textId="77777777" w:rsidR="005570F9" w:rsidRPr="00360A53" w:rsidRDefault="00F24D3B" w:rsidP="0054002D">
            <w:pPr>
              <w:rPr>
                <w:sz w:val="20"/>
                <w:szCs w:val="20"/>
              </w:rPr>
            </w:pPr>
            <w:r>
              <w:rPr>
                <w:sz w:val="20"/>
                <w:szCs w:val="20"/>
              </w:rPr>
              <w:t>Version</w:t>
            </w:r>
            <w:r w:rsidR="005570F9" w:rsidRPr="00360A53">
              <w:rPr>
                <w:sz w:val="20"/>
                <w:szCs w:val="20"/>
              </w:rPr>
              <w:t>:</w:t>
            </w:r>
          </w:p>
        </w:tc>
        <w:tc>
          <w:tcPr>
            <w:tcW w:w="1312" w:type="dxa"/>
          </w:tcPr>
          <w:p w14:paraId="17F9701F" w14:textId="77777777" w:rsidR="005570F9" w:rsidRPr="00F24D3B" w:rsidRDefault="00F24D3B" w:rsidP="0054002D">
            <w:pPr>
              <w:cnfStyle w:val="000000100000" w:firstRow="0" w:lastRow="0" w:firstColumn="0" w:lastColumn="0" w:oddVBand="0" w:evenVBand="0" w:oddHBand="1" w:evenHBand="0" w:firstRowFirstColumn="0" w:firstRowLastColumn="0" w:lastRowFirstColumn="0" w:lastRowLastColumn="0"/>
              <w:rPr>
                <w:b/>
                <w:sz w:val="20"/>
                <w:szCs w:val="20"/>
              </w:rPr>
            </w:pPr>
            <w:r w:rsidRPr="00F24D3B">
              <w:rPr>
                <w:b/>
                <w:sz w:val="20"/>
                <w:szCs w:val="20"/>
              </w:rPr>
              <w:t>Date:</w:t>
            </w:r>
          </w:p>
        </w:tc>
        <w:tc>
          <w:tcPr>
            <w:tcW w:w="1312" w:type="dxa"/>
          </w:tcPr>
          <w:p w14:paraId="574F0571" w14:textId="77777777" w:rsidR="005570F9" w:rsidRPr="00F24D3B" w:rsidRDefault="00F24D3B" w:rsidP="0054002D">
            <w:pPr>
              <w:cnfStyle w:val="000000100000" w:firstRow="0" w:lastRow="0" w:firstColumn="0" w:lastColumn="0" w:oddVBand="0" w:evenVBand="0" w:oddHBand="1" w:evenHBand="0" w:firstRowFirstColumn="0" w:firstRowLastColumn="0" w:lastRowFirstColumn="0" w:lastRowLastColumn="0"/>
              <w:rPr>
                <w:b/>
                <w:sz w:val="20"/>
                <w:szCs w:val="20"/>
              </w:rPr>
            </w:pPr>
            <w:r w:rsidRPr="00F24D3B">
              <w:rPr>
                <w:b/>
                <w:sz w:val="20"/>
                <w:szCs w:val="20"/>
              </w:rPr>
              <w:t>Status:</w:t>
            </w:r>
          </w:p>
        </w:tc>
        <w:tc>
          <w:tcPr>
            <w:tcW w:w="4785" w:type="dxa"/>
          </w:tcPr>
          <w:p w14:paraId="0D909207" w14:textId="77777777" w:rsidR="005570F9" w:rsidRPr="00F24D3B" w:rsidRDefault="00F24D3B" w:rsidP="0054002D">
            <w:pPr>
              <w:cnfStyle w:val="000000100000" w:firstRow="0" w:lastRow="0" w:firstColumn="0" w:lastColumn="0" w:oddVBand="0" w:evenVBand="0" w:oddHBand="1" w:evenHBand="0" w:firstRowFirstColumn="0" w:firstRowLastColumn="0" w:lastRowFirstColumn="0" w:lastRowLastColumn="0"/>
              <w:rPr>
                <w:b/>
                <w:sz w:val="20"/>
                <w:szCs w:val="20"/>
              </w:rPr>
            </w:pPr>
            <w:r w:rsidRPr="00F24D3B">
              <w:rPr>
                <w:b/>
                <w:sz w:val="20"/>
                <w:szCs w:val="20"/>
              </w:rPr>
              <w:t>Comments</w:t>
            </w:r>
          </w:p>
        </w:tc>
      </w:tr>
      <w:tr w:rsidR="005570F9" w:rsidRPr="009C642B" w14:paraId="42DC3C2F" w14:textId="77777777" w:rsidTr="00AF2DEF">
        <w:tc>
          <w:tcPr>
            <w:cnfStyle w:val="001000000000" w:firstRow="0" w:lastRow="0" w:firstColumn="1" w:lastColumn="0" w:oddVBand="0" w:evenVBand="0" w:oddHBand="0" w:evenHBand="0" w:firstRowFirstColumn="0" w:firstRowLastColumn="0" w:lastRowFirstColumn="0" w:lastRowLastColumn="0"/>
            <w:tcW w:w="1312" w:type="dxa"/>
          </w:tcPr>
          <w:p w14:paraId="4835465F" w14:textId="77777777" w:rsidR="005570F9" w:rsidRPr="00F24D3B" w:rsidRDefault="009455FB" w:rsidP="00F24D3B">
            <w:pPr>
              <w:jc w:val="center"/>
              <w:rPr>
                <w:b w:val="0"/>
                <w:sz w:val="20"/>
                <w:szCs w:val="20"/>
              </w:rPr>
            </w:pPr>
            <w:r>
              <w:rPr>
                <w:b w:val="0"/>
                <w:sz w:val="20"/>
                <w:szCs w:val="20"/>
              </w:rPr>
              <w:t>1.0</w:t>
            </w:r>
          </w:p>
        </w:tc>
        <w:tc>
          <w:tcPr>
            <w:tcW w:w="1312" w:type="dxa"/>
          </w:tcPr>
          <w:p w14:paraId="3ED977C3" w14:textId="77777777" w:rsidR="005570F9" w:rsidRPr="00360A53" w:rsidRDefault="00B70763" w:rsidP="007B28A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10/09/2013</w:t>
            </w:r>
          </w:p>
        </w:tc>
        <w:tc>
          <w:tcPr>
            <w:tcW w:w="1312" w:type="dxa"/>
          </w:tcPr>
          <w:p w14:paraId="37D45818" w14:textId="77777777" w:rsidR="005570F9" w:rsidRPr="00360A53" w:rsidRDefault="005F6CA5" w:rsidP="00E23E3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Final</w:t>
            </w:r>
          </w:p>
        </w:tc>
        <w:tc>
          <w:tcPr>
            <w:tcW w:w="4785" w:type="dxa"/>
          </w:tcPr>
          <w:p w14:paraId="68446BE8" w14:textId="5D68FC69" w:rsidR="006E54F7" w:rsidRPr="006E54F7" w:rsidRDefault="00B70763" w:rsidP="006E54F7">
            <w:pPr>
              <w:cnfStyle w:val="000000000000" w:firstRow="0" w:lastRow="0" w:firstColumn="0" w:lastColumn="0" w:oddVBand="0" w:evenVBand="0" w:oddHBand="0" w:evenHBand="0" w:firstRowFirstColumn="0" w:firstRowLastColumn="0" w:lastRowFirstColumn="0" w:lastRowLastColumn="0"/>
              <w:rPr>
                <w:sz w:val="20"/>
                <w:szCs w:val="20"/>
                <w:lang w:val="it-IT"/>
              </w:rPr>
            </w:pPr>
            <w:r w:rsidRPr="006E54F7">
              <w:rPr>
                <w:sz w:val="20"/>
                <w:szCs w:val="20"/>
                <w:lang w:val="it-IT"/>
              </w:rPr>
              <w:t xml:space="preserve">Author: </w:t>
            </w:r>
            <w:sdt>
              <w:sdtPr>
                <w:rPr>
                  <w:sz w:val="20"/>
                  <w:szCs w:val="20"/>
                </w:rPr>
                <w:alias w:val="Authors"/>
                <w:tag w:val="Authors"/>
                <w:id w:val="-1351174670"/>
                <w:placeholder>
                  <w:docPart w:val="18EFE20F73C24AF3B78FBC5CCF8CC208"/>
                </w:placeholder>
                <w:dataBinding w:xpath="/root[1]/Authors[1]" w:storeItemID="{DBA34BE4-B68F-4BF4-A55D-9EE5DDE0677E}"/>
                <w:text/>
              </w:sdtPr>
              <w:sdtEndPr/>
              <w:sdtContent>
                <w:r w:rsidR="009C642B">
                  <w:rPr>
                    <w:sz w:val="20"/>
                    <w:szCs w:val="20"/>
                    <w:lang w:val="it-IT"/>
                  </w:rPr>
                  <w:t>S. Citraro (UNIPI), P. Giannetti (FTK collaboration), C.-L. Sotiropoulou (UNIPI), P. Luciano</w:t>
                </w:r>
                <w:r w:rsidR="008C4BB3">
                  <w:rPr>
                    <w:sz w:val="20"/>
                    <w:szCs w:val="20"/>
                    <w:lang w:val="it-IT"/>
                  </w:rPr>
                  <w:t xml:space="preserve"> (UNIPI)</w:t>
                </w:r>
              </w:sdtContent>
            </w:sdt>
          </w:p>
          <w:p w14:paraId="23EC7F4C" w14:textId="77777777" w:rsidR="005570F9" w:rsidRPr="006E54F7" w:rsidRDefault="005570F9" w:rsidP="00196A76">
            <w:pPr>
              <w:cnfStyle w:val="000000000000" w:firstRow="0" w:lastRow="0" w:firstColumn="0" w:lastColumn="0" w:oddVBand="0" w:evenVBand="0" w:oddHBand="0" w:evenHBand="0" w:firstRowFirstColumn="0" w:firstRowLastColumn="0" w:lastRowFirstColumn="0" w:lastRowLastColumn="0"/>
              <w:rPr>
                <w:sz w:val="20"/>
                <w:szCs w:val="20"/>
                <w:lang w:val="it-IT"/>
              </w:rPr>
            </w:pPr>
          </w:p>
        </w:tc>
      </w:tr>
      <w:tr w:rsidR="005570F9" w:rsidRPr="009C642B" w14:paraId="7A0934D3"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dxa"/>
          </w:tcPr>
          <w:p w14:paraId="15FDAC0C" w14:textId="77777777" w:rsidR="005570F9" w:rsidRPr="006E54F7" w:rsidRDefault="005570F9" w:rsidP="00F24D3B">
            <w:pPr>
              <w:jc w:val="center"/>
              <w:rPr>
                <w:b w:val="0"/>
                <w:sz w:val="20"/>
                <w:szCs w:val="20"/>
                <w:lang w:val="it-IT"/>
              </w:rPr>
            </w:pPr>
          </w:p>
        </w:tc>
        <w:tc>
          <w:tcPr>
            <w:tcW w:w="1312" w:type="dxa"/>
          </w:tcPr>
          <w:p w14:paraId="3FBDFB16" w14:textId="77777777" w:rsidR="005570F9" w:rsidRPr="006E54F7" w:rsidRDefault="005570F9" w:rsidP="00E23E30">
            <w:pPr>
              <w:jc w:val="left"/>
              <w:cnfStyle w:val="000000100000" w:firstRow="0" w:lastRow="0" w:firstColumn="0" w:lastColumn="0" w:oddVBand="0" w:evenVBand="0" w:oddHBand="1" w:evenHBand="0" w:firstRowFirstColumn="0" w:firstRowLastColumn="0" w:lastRowFirstColumn="0" w:lastRowLastColumn="0"/>
              <w:rPr>
                <w:sz w:val="20"/>
                <w:szCs w:val="20"/>
                <w:lang w:val="it-IT"/>
              </w:rPr>
            </w:pPr>
          </w:p>
        </w:tc>
        <w:tc>
          <w:tcPr>
            <w:tcW w:w="1312" w:type="dxa"/>
          </w:tcPr>
          <w:p w14:paraId="765653B4" w14:textId="77777777" w:rsidR="005570F9" w:rsidRPr="006E54F7" w:rsidRDefault="005570F9" w:rsidP="00E23E30">
            <w:pPr>
              <w:jc w:val="left"/>
              <w:cnfStyle w:val="000000100000" w:firstRow="0" w:lastRow="0" w:firstColumn="0" w:lastColumn="0" w:oddVBand="0" w:evenVBand="0" w:oddHBand="1" w:evenHBand="0" w:firstRowFirstColumn="0" w:firstRowLastColumn="0" w:lastRowFirstColumn="0" w:lastRowLastColumn="0"/>
              <w:rPr>
                <w:sz w:val="20"/>
                <w:szCs w:val="20"/>
                <w:lang w:val="it-IT"/>
              </w:rPr>
            </w:pPr>
          </w:p>
        </w:tc>
        <w:tc>
          <w:tcPr>
            <w:tcW w:w="4785" w:type="dxa"/>
          </w:tcPr>
          <w:p w14:paraId="68D622FD" w14:textId="77777777" w:rsidR="005570F9" w:rsidRPr="006E54F7" w:rsidRDefault="005570F9" w:rsidP="0054002D">
            <w:pPr>
              <w:cnfStyle w:val="000000100000" w:firstRow="0" w:lastRow="0" w:firstColumn="0" w:lastColumn="0" w:oddVBand="0" w:evenVBand="0" w:oddHBand="1" w:evenHBand="0" w:firstRowFirstColumn="0" w:firstRowLastColumn="0" w:lastRowFirstColumn="0" w:lastRowLastColumn="0"/>
              <w:rPr>
                <w:sz w:val="20"/>
                <w:szCs w:val="20"/>
                <w:lang w:val="it-IT"/>
              </w:rPr>
            </w:pPr>
          </w:p>
        </w:tc>
      </w:tr>
      <w:tr w:rsidR="005570F9" w:rsidRPr="009C642B" w14:paraId="23C6AACF" w14:textId="77777777" w:rsidTr="00AF2DEF">
        <w:tc>
          <w:tcPr>
            <w:cnfStyle w:val="001000000000" w:firstRow="0" w:lastRow="0" w:firstColumn="1" w:lastColumn="0" w:oddVBand="0" w:evenVBand="0" w:oddHBand="0" w:evenHBand="0" w:firstRowFirstColumn="0" w:firstRowLastColumn="0" w:lastRowFirstColumn="0" w:lastRowLastColumn="0"/>
            <w:tcW w:w="1312" w:type="dxa"/>
          </w:tcPr>
          <w:p w14:paraId="4E3C7897" w14:textId="77777777" w:rsidR="005570F9" w:rsidRPr="006E54F7" w:rsidRDefault="005570F9" w:rsidP="00F24D3B">
            <w:pPr>
              <w:jc w:val="center"/>
              <w:rPr>
                <w:b w:val="0"/>
                <w:sz w:val="20"/>
                <w:szCs w:val="20"/>
                <w:lang w:val="it-IT"/>
              </w:rPr>
            </w:pPr>
          </w:p>
        </w:tc>
        <w:tc>
          <w:tcPr>
            <w:tcW w:w="1312" w:type="dxa"/>
          </w:tcPr>
          <w:p w14:paraId="00EB0F1A" w14:textId="77777777" w:rsidR="005570F9" w:rsidRPr="006E54F7" w:rsidRDefault="005570F9" w:rsidP="00E23E30">
            <w:pPr>
              <w:jc w:val="left"/>
              <w:cnfStyle w:val="000000000000" w:firstRow="0" w:lastRow="0" w:firstColumn="0" w:lastColumn="0" w:oddVBand="0" w:evenVBand="0" w:oddHBand="0" w:evenHBand="0" w:firstRowFirstColumn="0" w:firstRowLastColumn="0" w:lastRowFirstColumn="0" w:lastRowLastColumn="0"/>
              <w:rPr>
                <w:sz w:val="20"/>
                <w:szCs w:val="20"/>
                <w:lang w:val="it-IT"/>
              </w:rPr>
            </w:pPr>
          </w:p>
        </w:tc>
        <w:tc>
          <w:tcPr>
            <w:tcW w:w="1312" w:type="dxa"/>
          </w:tcPr>
          <w:p w14:paraId="54AF0E8B" w14:textId="77777777" w:rsidR="005570F9" w:rsidRPr="006E54F7" w:rsidRDefault="005570F9" w:rsidP="00E23E30">
            <w:pPr>
              <w:jc w:val="left"/>
              <w:cnfStyle w:val="000000000000" w:firstRow="0" w:lastRow="0" w:firstColumn="0" w:lastColumn="0" w:oddVBand="0" w:evenVBand="0" w:oddHBand="0" w:evenHBand="0" w:firstRowFirstColumn="0" w:firstRowLastColumn="0" w:lastRowFirstColumn="0" w:lastRowLastColumn="0"/>
              <w:rPr>
                <w:sz w:val="20"/>
                <w:szCs w:val="20"/>
                <w:lang w:val="it-IT"/>
              </w:rPr>
            </w:pPr>
          </w:p>
        </w:tc>
        <w:tc>
          <w:tcPr>
            <w:tcW w:w="4785" w:type="dxa"/>
          </w:tcPr>
          <w:p w14:paraId="5ACDC9E1" w14:textId="77777777" w:rsidR="005570F9" w:rsidRPr="006E54F7" w:rsidRDefault="005570F9" w:rsidP="0054002D">
            <w:pPr>
              <w:cnfStyle w:val="000000000000" w:firstRow="0" w:lastRow="0" w:firstColumn="0" w:lastColumn="0" w:oddVBand="0" w:evenVBand="0" w:oddHBand="0" w:evenHBand="0" w:firstRowFirstColumn="0" w:firstRowLastColumn="0" w:lastRowFirstColumn="0" w:lastRowLastColumn="0"/>
              <w:rPr>
                <w:sz w:val="20"/>
                <w:szCs w:val="20"/>
                <w:lang w:val="it-IT"/>
              </w:rPr>
            </w:pPr>
          </w:p>
        </w:tc>
      </w:tr>
      <w:tr w:rsidR="005570F9" w:rsidRPr="009C642B" w14:paraId="1B3C9CC3" w14:textId="77777777" w:rsidTr="00AF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dxa"/>
          </w:tcPr>
          <w:p w14:paraId="17939A86" w14:textId="77777777" w:rsidR="005570F9" w:rsidRPr="006E54F7" w:rsidRDefault="005570F9" w:rsidP="00F24D3B">
            <w:pPr>
              <w:jc w:val="center"/>
              <w:rPr>
                <w:b w:val="0"/>
                <w:sz w:val="20"/>
                <w:szCs w:val="20"/>
                <w:lang w:val="it-IT"/>
              </w:rPr>
            </w:pPr>
          </w:p>
        </w:tc>
        <w:tc>
          <w:tcPr>
            <w:tcW w:w="1312" w:type="dxa"/>
          </w:tcPr>
          <w:p w14:paraId="149BB98F" w14:textId="77777777" w:rsidR="005570F9" w:rsidRPr="006E54F7" w:rsidRDefault="005570F9" w:rsidP="00E23E30">
            <w:pPr>
              <w:jc w:val="left"/>
              <w:cnfStyle w:val="000000100000" w:firstRow="0" w:lastRow="0" w:firstColumn="0" w:lastColumn="0" w:oddVBand="0" w:evenVBand="0" w:oddHBand="1" w:evenHBand="0" w:firstRowFirstColumn="0" w:firstRowLastColumn="0" w:lastRowFirstColumn="0" w:lastRowLastColumn="0"/>
              <w:rPr>
                <w:sz w:val="20"/>
                <w:szCs w:val="20"/>
                <w:lang w:val="it-IT"/>
              </w:rPr>
            </w:pPr>
          </w:p>
        </w:tc>
        <w:tc>
          <w:tcPr>
            <w:tcW w:w="1312" w:type="dxa"/>
          </w:tcPr>
          <w:p w14:paraId="352A633D" w14:textId="77777777" w:rsidR="005570F9" w:rsidRPr="006E54F7" w:rsidRDefault="005570F9" w:rsidP="00E23E30">
            <w:pPr>
              <w:jc w:val="left"/>
              <w:cnfStyle w:val="000000100000" w:firstRow="0" w:lastRow="0" w:firstColumn="0" w:lastColumn="0" w:oddVBand="0" w:evenVBand="0" w:oddHBand="1" w:evenHBand="0" w:firstRowFirstColumn="0" w:firstRowLastColumn="0" w:lastRowFirstColumn="0" w:lastRowLastColumn="0"/>
              <w:rPr>
                <w:sz w:val="20"/>
                <w:szCs w:val="20"/>
                <w:lang w:val="it-IT"/>
              </w:rPr>
            </w:pPr>
          </w:p>
        </w:tc>
        <w:tc>
          <w:tcPr>
            <w:tcW w:w="4785" w:type="dxa"/>
          </w:tcPr>
          <w:p w14:paraId="362DEF28" w14:textId="77777777" w:rsidR="005570F9" w:rsidRPr="006E54F7" w:rsidRDefault="005570F9" w:rsidP="0054002D">
            <w:pPr>
              <w:cnfStyle w:val="000000100000" w:firstRow="0" w:lastRow="0" w:firstColumn="0" w:lastColumn="0" w:oddVBand="0" w:evenVBand="0" w:oddHBand="1" w:evenHBand="0" w:firstRowFirstColumn="0" w:firstRowLastColumn="0" w:lastRowFirstColumn="0" w:lastRowLastColumn="0"/>
              <w:rPr>
                <w:sz w:val="20"/>
                <w:szCs w:val="20"/>
                <w:lang w:val="it-IT"/>
              </w:rPr>
            </w:pPr>
          </w:p>
        </w:tc>
      </w:tr>
      <w:tr w:rsidR="005570F9" w:rsidRPr="009C642B" w14:paraId="729A3D20" w14:textId="77777777" w:rsidTr="00AF2DEF">
        <w:tc>
          <w:tcPr>
            <w:cnfStyle w:val="001000000000" w:firstRow="0" w:lastRow="0" w:firstColumn="1" w:lastColumn="0" w:oddVBand="0" w:evenVBand="0" w:oddHBand="0" w:evenHBand="0" w:firstRowFirstColumn="0" w:firstRowLastColumn="0" w:lastRowFirstColumn="0" w:lastRowLastColumn="0"/>
            <w:tcW w:w="1312" w:type="dxa"/>
          </w:tcPr>
          <w:p w14:paraId="7F56A666" w14:textId="77777777" w:rsidR="005570F9" w:rsidRPr="006E54F7" w:rsidRDefault="005570F9" w:rsidP="00F24D3B">
            <w:pPr>
              <w:jc w:val="center"/>
              <w:rPr>
                <w:b w:val="0"/>
                <w:sz w:val="20"/>
                <w:szCs w:val="20"/>
                <w:lang w:val="it-IT"/>
              </w:rPr>
            </w:pPr>
          </w:p>
        </w:tc>
        <w:tc>
          <w:tcPr>
            <w:tcW w:w="1312" w:type="dxa"/>
          </w:tcPr>
          <w:p w14:paraId="3A3A94C9" w14:textId="77777777" w:rsidR="005570F9" w:rsidRPr="006E54F7" w:rsidRDefault="005570F9" w:rsidP="00E23E30">
            <w:pPr>
              <w:jc w:val="left"/>
              <w:cnfStyle w:val="000000000000" w:firstRow="0" w:lastRow="0" w:firstColumn="0" w:lastColumn="0" w:oddVBand="0" w:evenVBand="0" w:oddHBand="0" w:evenHBand="0" w:firstRowFirstColumn="0" w:firstRowLastColumn="0" w:lastRowFirstColumn="0" w:lastRowLastColumn="0"/>
              <w:rPr>
                <w:sz w:val="20"/>
                <w:szCs w:val="20"/>
                <w:lang w:val="it-IT"/>
              </w:rPr>
            </w:pPr>
          </w:p>
        </w:tc>
        <w:tc>
          <w:tcPr>
            <w:tcW w:w="1312" w:type="dxa"/>
          </w:tcPr>
          <w:p w14:paraId="746AB510" w14:textId="77777777" w:rsidR="005570F9" w:rsidRPr="006E54F7" w:rsidRDefault="005570F9" w:rsidP="00E23E30">
            <w:pPr>
              <w:jc w:val="left"/>
              <w:cnfStyle w:val="000000000000" w:firstRow="0" w:lastRow="0" w:firstColumn="0" w:lastColumn="0" w:oddVBand="0" w:evenVBand="0" w:oddHBand="0" w:evenHBand="0" w:firstRowFirstColumn="0" w:firstRowLastColumn="0" w:lastRowFirstColumn="0" w:lastRowLastColumn="0"/>
              <w:rPr>
                <w:sz w:val="20"/>
                <w:szCs w:val="20"/>
                <w:lang w:val="it-IT"/>
              </w:rPr>
            </w:pPr>
          </w:p>
        </w:tc>
        <w:tc>
          <w:tcPr>
            <w:tcW w:w="4785" w:type="dxa"/>
          </w:tcPr>
          <w:p w14:paraId="3CB1230B" w14:textId="77777777" w:rsidR="005570F9" w:rsidRPr="006E54F7" w:rsidRDefault="005570F9" w:rsidP="0054002D">
            <w:pPr>
              <w:cnfStyle w:val="000000000000" w:firstRow="0" w:lastRow="0" w:firstColumn="0" w:lastColumn="0" w:oddVBand="0" w:evenVBand="0" w:oddHBand="0" w:evenHBand="0" w:firstRowFirstColumn="0" w:firstRowLastColumn="0" w:lastRowFirstColumn="0" w:lastRowLastColumn="0"/>
              <w:rPr>
                <w:sz w:val="20"/>
                <w:szCs w:val="20"/>
                <w:lang w:val="it-IT"/>
              </w:rPr>
            </w:pPr>
            <w:bookmarkStart w:id="0" w:name="_GoBack"/>
            <w:bookmarkEnd w:id="0"/>
          </w:p>
        </w:tc>
      </w:tr>
    </w:tbl>
    <w:p w14:paraId="2227F68E" w14:textId="77777777" w:rsidR="005570F9" w:rsidRPr="006E54F7" w:rsidRDefault="005570F9" w:rsidP="00536F88">
      <w:pPr>
        <w:rPr>
          <w:lang w:val="it-IT"/>
        </w:rPr>
      </w:pPr>
    </w:p>
    <w:p w14:paraId="722A57DC" w14:textId="77777777" w:rsidR="00F54B10" w:rsidRPr="006E54F7" w:rsidRDefault="00F54B10" w:rsidP="009822EE">
      <w:pPr>
        <w:tabs>
          <w:tab w:val="left" w:pos="3518"/>
        </w:tabs>
        <w:rPr>
          <w:b/>
          <w:lang w:val="it-IT"/>
        </w:rPr>
      </w:pPr>
    </w:p>
    <w:p w14:paraId="5D798E8D" w14:textId="77777777" w:rsidR="00A230D0" w:rsidRPr="005570F9" w:rsidRDefault="00A230D0" w:rsidP="009822EE">
      <w:pPr>
        <w:tabs>
          <w:tab w:val="left" w:pos="3518"/>
        </w:tabs>
        <w:rPr>
          <w:b/>
        </w:rPr>
      </w:pPr>
      <w:r w:rsidRPr="005570F9">
        <w:rPr>
          <w:b/>
        </w:rPr>
        <w:t>Copyright</w:t>
      </w:r>
      <w:r w:rsidR="00F54B10">
        <w:rPr>
          <w:b/>
        </w:rPr>
        <w:t xml:space="preserve"> notices</w:t>
      </w:r>
    </w:p>
    <w:p w14:paraId="1B5EAC57" w14:textId="77777777" w:rsidR="00F54B10" w:rsidRPr="00ED391B" w:rsidRDefault="00F24D3B" w:rsidP="00ED391B">
      <w:pPr>
        <w:rPr>
          <w:sz w:val="20"/>
          <w:szCs w:val="20"/>
        </w:rPr>
      </w:pPr>
      <w:proofErr w:type="gramStart"/>
      <w:r w:rsidRPr="00F54B10">
        <w:t>©</w:t>
      </w:r>
      <w:r w:rsidR="00F54B10">
        <w:t xml:space="preserve"> </w:t>
      </w:r>
      <w:r w:rsidR="00524B61">
        <w:fldChar w:fldCharType="begin"/>
      </w:r>
      <w:r w:rsidR="00014BA2">
        <w:instrText xml:space="preserve"> DATE  \@ "yyyy"  \* MERGEFORMAT </w:instrText>
      </w:r>
      <w:r w:rsidR="00524B61">
        <w:fldChar w:fldCharType="separate"/>
      </w:r>
      <w:r w:rsidR="009C642B">
        <w:rPr>
          <w:noProof/>
        </w:rPr>
        <w:t>2015</w:t>
      </w:r>
      <w:r w:rsidR="00524B61">
        <w:rPr>
          <w:noProof/>
        </w:rPr>
        <w:fldChar w:fldCharType="end"/>
      </w:r>
      <w:r w:rsidRPr="00F54B10">
        <w:t xml:space="preserve"> </w:t>
      </w:r>
      <w:sdt>
        <w:sdtPr>
          <w:rPr>
            <w:sz w:val="20"/>
            <w:szCs w:val="20"/>
          </w:rPr>
          <w:alias w:val="Project Acronym"/>
          <w:tag w:val="Project Acronym"/>
          <w:id w:val="423176304"/>
          <w:placeholder>
            <w:docPart w:val="CB8464A07D624B7D93FCCAC245A4C3FA"/>
          </w:placeholder>
          <w:dataBinding w:xpath="/root[1]/Project_Acronym[1]" w:storeItemID="{DBA34BE4-B68F-4BF4-A55D-9EE5DDE0677E}"/>
          <w:text/>
        </w:sdtPr>
        <w:sdtEndPr/>
        <w:sdtContent>
          <w:r w:rsidR="00AF2DEF" w:rsidRPr="00B70763">
            <w:rPr>
              <w:sz w:val="20"/>
              <w:szCs w:val="20"/>
            </w:rPr>
            <w:t>FTK</w:t>
          </w:r>
        </w:sdtContent>
      </w:sdt>
      <w:r w:rsidRPr="00F54B10">
        <w:t xml:space="preserve"> Consortium</w:t>
      </w:r>
      <w:r w:rsidR="00F54B10" w:rsidRPr="00F54B10">
        <w:t xml:space="preserve"> Partners</w:t>
      </w:r>
      <w:r w:rsidRPr="00F54B10">
        <w:t>.</w:t>
      </w:r>
      <w:proofErr w:type="gramEnd"/>
      <w:r w:rsidR="00F54B10" w:rsidRPr="00F54B10">
        <w:t xml:space="preserve"> All rights reserved.</w:t>
      </w:r>
      <w:r w:rsidRPr="00F54B10">
        <w:t xml:space="preserve"> </w:t>
      </w:r>
      <w:sdt>
        <w:sdtPr>
          <w:rPr>
            <w:sz w:val="20"/>
            <w:szCs w:val="20"/>
          </w:rPr>
          <w:alias w:val="Project Acronym"/>
          <w:tag w:val="Project Acronym"/>
          <w:id w:val="423176305"/>
          <w:placeholder>
            <w:docPart w:val="279AEA3637FD485695E268C1BD592F7C"/>
          </w:placeholder>
          <w:dataBinding w:xpath="/root[1]/Project_Acronym[1]" w:storeItemID="{DBA34BE4-B68F-4BF4-A55D-9EE5DDE0677E}"/>
          <w:text/>
        </w:sdtPr>
        <w:sdtEndPr/>
        <w:sdtContent>
          <w:r w:rsidR="00AF2DEF" w:rsidRPr="00AF2DEF">
            <w:rPr>
              <w:sz w:val="20"/>
              <w:szCs w:val="20"/>
            </w:rPr>
            <w:t>FTK</w:t>
          </w:r>
        </w:sdtContent>
      </w:sdt>
      <w:r w:rsidR="00F54B10" w:rsidRPr="00F54B10">
        <w:t xml:space="preserve"> is an FP7 Project supported by the European Commission</w:t>
      </w:r>
      <w:r w:rsidR="00ED391B">
        <w:t xml:space="preserve"> under contract</w:t>
      </w:r>
      <w:r w:rsidR="00ED391B" w:rsidRPr="00ED391B">
        <w:rPr>
          <w:sz w:val="20"/>
          <w:szCs w:val="20"/>
        </w:rPr>
        <w:t xml:space="preserve"> </w:t>
      </w:r>
      <w:r w:rsidR="00ED391B">
        <w:rPr>
          <w:sz w:val="20"/>
          <w:szCs w:val="20"/>
        </w:rPr>
        <w:t>#</w:t>
      </w:r>
      <w:sdt>
        <w:sdtPr>
          <w:rPr>
            <w:sz w:val="20"/>
            <w:szCs w:val="20"/>
          </w:rPr>
          <w:alias w:val="Project Number"/>
          <w:tag w:val="Project Number"/>
          <w:id w:val="423176316"/>
          <w:placeholder>
            <w:docPart w:val="0BA2F81A5EA846A2BC672AFD5EADF25E"/>
          </w:placeholder>
          <w:dataBinding w:xpath="/root[1]/Project_Number[1]" w:storeItemID="{DBA34BE4-B68F-4BF4-A55D-9EE5DDE0677E}"/>
          <w:text/>
        </w:sdtPr>
        <w:sdtEndPr/>
        <w:sdtContent>
          <w:r w:rsidR="00AF2DEF" w:rsidRPr="00AF2DEF">
            <w:rPr>
              <w:sz w:val="20"/>
              <w:szCs w:val="20"/>
            </w:rPr>
            <w:t>324318</w:t>
          </w:r>
        </w:sdtContent>
      </w:sdt>
      <w:r w:rsidR="009455FB">
        <w:rPr>
          <w:sz w:val="20"/>
          <w:szCs w:val="20"/>
        </w:rPr>
        <w:t>.</w:t>
      </w:r>
      <w:r w:rsidR="00F54B10" w:rsidRPr="00F54B10">
        <w:t xml:space="preserve"> For more information on the project, its partners</w:t>
      </w:r>
      <w:r w:rsidR="00ED391B">
        <w:t>,</w:t>
      </w:r>
      <w:r w:rsidR="00F54B10" w:rsidRPr="00F54B10">
        <w:t xml:space="preserve"> and contributors please </w:t>
      </w:r>
      <w:r w:rsidR="00F54B10" w:rsidRPr="005F6CA5">
        <w:t xml:space="preserve">see </w:t>
      </w:r>
      <w:hyperlink r:id="rId13" w:history="1">
        <w:r w:rsidR="00196A76" w:rsidRPr="005F6CA5">
          <w:rPr>
            <w:rStyle w:val="Hyperlink"/>
          </w:rPr>
          <w:t>http://ftk-iapp.physics.auth.gr/</w:t>
        </w:r>
      </w:hyperlink>
      <w:r w:rsidR="00F54B10" w:rsidRPr="005F6CA5">
        <w:t>.</w:t>
      </w:r>
      <w:r w:rsidR="00F54B10" w:rsidRPr="00F54B10">
        <w:t xml:space="preserve"> You are permitted to copy and distribute verbatim copies of this document</w:t>
      </w:r>
      <w:r w:rsidR="00F54B10">
        <w:t>,</w:t>
      </w:r>
      <w:r w:rsidR="00F54B10" w:rsidRPr="00F54B10">
        <w:t xml:space="preserve"> containing this copyright notice, but modifying this document is not allowed. All contents are reserved by default and may not be disclosed to third parties without the written consent of the </w:t>
      </w:r>
      <w:sdt>
        <w:sdtPr>
          <w:rPr>
            <w:sz w:val="20"/>
            <w:szCs w:val="20"/>
          </w:rPr>
          <w:alias w:val="Project Acronym"/>
          <w:tag w:val="Project Acronym"/>
          <w:id w:val="423176307"/>
          <w:placeholder>
            <w:docPart w:val="83CEFEB4AADA4B3CB8A12DCB6870EAE1"/>
          </w:placeholder>
          <w:dataBinding w:xpath="/root[1]/Project_Acronym[1]" w:storeItemID="{DBA34BE4-B68F-4BF4-A55D-9EE5DDE0677E}"/>
          <w:text/>
        </w:sdtPr>
        <w:sdtEndPr/>
        <w:sdtContent>
          <w:r w:rsidR="00AF2DEF" w:rsidRPr="00AF2DEF">
            <w:rPr>
              <w:sz w:val="20"/>
              <w:szCs w:val="20"/>
            </w:rPr>
            <w:t>FTK</w:t>
          </w:r>
        </w:sdtContent>
      </w:sdt>
      <w:r w:rsidR="00F54B10">
        <w:t xml:space="preserve"> </w:t>
      </w:r>
      <w:r w:rsidR="00F54B10" w:rsidRPr="00F54B10">
        <w:t>partners, except as mandated by the European Commission contract</w:t>
      </w:r>
      <w:r w:rsidR="009455FB">
        <w:t>,</w:t>
      </w:r>
      <w:r w:rsidR="00F54B10" w:rsidRPr="00F54B10">
        <w:t xml:space="preserve"> for reviewing and dissemination purposes. All trademarks and other rights on third party products mentioned in t</w:t>
      </w:r>
      <w:r w:rsidR="00F54B10">
        <w:t>his document are acknowledged and</w:t>
      </w:r>
      <w:r w:rsidR="00F54B10" w:rsidRPr="00F54B10">
        <w:t xml:space="preserve"> own</w:t>
      </w:r>
      <w:r w:rsidR="00F54B10">
        <w:t>ed</w:t>
      </w:r>
      <w:r w:rsidR="00F54B10" w:rsidRPr="00F54B10">
        <w:t xml:space="preserve"> by the respective holders. </w:t>
      </w:r>
      <w:r w:rsidR="00CF274C" w:rsidRPr="005B6AAC">
        <w:t xml:space="preserve">The information contained in this document represents the views of </w:t>
      </w:r>
      <w:sdt>
        <w:sdtPr>
          <w:rPr>
            <w:sz w:val="20"/>
            <w:szCs w:val="20"/>
          </w:rPr>
          <w:alias w:val="Project Acronym"/>
          <w:tag w:val="Project Acronym"/>
          <w:id w:val="423176309"/>
          <w:placeholder>
            <w:docPart w:val="740659EDA7B34B23872AD3063746F551"/>
          </w:placeholder>
          <w:dataBinding w:xpath="/root[1]/Project_Acronym[1]" w:storeItemID="{DBA34BE4-B68F-4BF4-A55D-9EE5DDE0677E}"/>
          <w:text/>
        </w:sdtPr>
        <w:sdtEndPr/>
        <w:sdtContent>
          <w:r w:rsidR="00AF2DEF" w:rsidRPr="00AF2DEF">
            <w:rPr>
              <w:sz w:val="20"/>
              <w:szCs w:val="20"/>
            </w:rPr>
            <w:t>FTK</w:t>
          </w:r>
        </w:sdtContent>
      </w:sdt>
      <w:r w:rsidR="00CF274C">
        <w:t xml:space="preserve"> </w:t>
      </w:r>
      <w:r w:rsidR="009455FB">
        <w:t xml:space="preserve">members </w:t>
      </w:r>
      <w:r w:rsidR="00CF274C" w:rsidRPr="005B6AAC">
        <w:t xml:space="preserve">as of the date they are published. </w:t>
      </w:r>
      <w:r w:rsidR="00ED391B">
        <w:t xml:space="preserve">The </w:t>
      </w:r>
      <w:sdt>
        <w:sdtPr>
          <w:alias w:val="Project Acronym"/>
          <w:tag w:val="Project Acronym"/>
          <w:id w:val="423176312"/>
          <w:placeholder>
            <w:docPart w:val="54D3EB9A57814656ACE5722F984B5279"/>
          </w:placeholder>
          <w:dataBinding w:xpath="/root[1]/Project_Acronym[1]" w:storeItemID="{DBA34BE4-B68F-4BF4-A55D-9EE5DDE0677E}"/>
          <w:text/>
        </w:sdtPr>
        <w:sdtEndPr/>
        <w:sdtContent>
          <w:r w:rsidR="00AF2DEF" w:rsidRPr="00AF2DEF">
            <w:t>FTK</w:t>
          </w:r>
        </w:sdtContent>
      </w:sdt>
      <w:r w:rsidR="00ED391B" w:rsidRPr="001929A8">
        <w:t xml:space="preserve"> consortium </w:t>
      </w:r>
      <w:r w:rsidR="00CF274C" w:rsidRPr="005B6AAC">
        <w:t>does not guarantee that any information contained herei</w:t>
      </w:r>
      <w:r w:rsidR="00ED391B">
        <w:t xml:space="preserve">n is error-free, or up to date, nor </w:t>
      </w:r>
      <w:r w:rsidR="00CF274C">
        <w:t>makes warranties, express, implied, or statutory, by publishing this document.</w:t>
      </w:r>
    </w:p>
    <w:p w14:paraId="1A06356A" w14:textId="77777777" w:rsidR="00486DC9" w:rsidRPr="00360A53" w:rsidRDefault="008677E8" w:rsidP="00536F88">
      <w:pPr>
        <w:rPr>
          <w:b/>
          <w:sz w:val="28"/>
          <w:szCs w:val="28"/>
        </w:rPr>
      </w:pPr>
      <w:r w:rsidRPr="00360A53">
        <w:rPr>
          <w:b/>
          <w:sz w:val="28"/>
          <w:szCs w:val="28"/>
        </w:rPr>
        <w:br w:type="page"/>
      </w:r>
      <w:r w:rsidR="00E04044" w:rsidRPr="00360A53">
        <w:rPr>
          <w:b/>
          <w:sz w:val="28"/>
          <w:szCs w:val="28"/>
        </w:rPr>
        <w:t xml:space="preserve">Table of </w:t>
      </w:r>
      <w:r w:rsidR="00486DC9" w:rsidRPr="00360A53">
        <w:rPr>
          <w:b/>
          <w:sz w:val="28"/>
          <w:szCs w:val="28"/>
        </w:rPr>
        <w:t>Contents</w:t>
      </w:r>
    </w:p>
    <w:p w14:paraId="7B3BD2A2" w14:textId="77777777" w:rsidR="00BE5D59" w:rsidRPr="00BE5D59" w:rsidRDefault="00524B61">
      <w:pPr>
        <w:pStyle w:val="TOC1"/>
        <w:tabs>
          <w:tab w:val="right" w:leader="dot" w:pos="8495"/>
        </w:tabs>
        <w:rPr>
          <w:rFonts w:asciiTheme="minorHAnsi" w:eastAsiaTheme="minorEastAsia" w:hAnsiTheme="minorHAnsi" w:cstheme="minorBidi"/>
          <w:noProof/>
          <w:kern w:val="0"/>
          <w:lang w:val="en-GB" w:eastAsia="it-IT"/>
        </w:rPr>
      </w:pPr>
      <w:r w:rsidRPr="00360A53">
        <w:fldChar w:fldCharType="begin"/>
      </w:r>
      <w:r w:rsidR="00486DC9" w:rsidRPr="00360A53">
        <w:instrText xml:space="preserve"> TOC \o "1-3" </w:instrText>
      </w:r>
      <w:r w:rsidRPr="00360A53">
        <w:fldChar w:fldCharType="separate"/>
      </w:r>
      <w:r w:rsidR="00BE5D59">
        <w:rPr>
          <w:noProof/>
        </w:rPr>
        <w:t>Executive Summary</w:t>
      </w:r>
      <w:r w:rsidR="00BE5D59">
        <w:rPr>
          <w:noProof/>
        </w:rPr>
        <w:tab/>
      </w:r>
      <w:r w:rsidR="00BE5D59">
        <w:rPr>
          <w:noProof/>
        </w:rPr>
        <w:fldChar w:fldCharType="begin"/>
      </w:r>
      <w:r w:rsidR="00BE5D59">
        <w:rPr>
          <w:noProof/>
        </w:rPr>
        <w:instrText xml:space="preserve"> PAGEREF _Toc421471101 \h </w:instrText>
      </w:r>
      <w:r w:rsidR="00BE5D59">
        <w:rPr>
          <w:noProof/>
        </w:rPr>
      </w:r>
      <w:r w:rsidR="00BE5D59">
        <w:rPr>
          <w:noProof/>
        </w:rPr>
        <w:fldChar w:fldCharType="separate"/>
      </w:r>
      <w:r w:rsidR="00C9228D">
        <w:rPr>
          <w:noProof/>
        </w:rPr>
        <w:t>1</w:t>
      </w:r>
      <w:r w:rsidR="00BE5D59">
        <w:rPr>
          <w:noProof/>
        </w:rPr>
        <w:fldChar w:fldCharType="end"/>
      </w:r>
    </w:p>
    <w:p w14:paraId="410C9AB8" w14:textId="77777777" w:rsidR="00BE5D59" w:rsidRPr="00BE5D59" w:rsidRDefault="00BE5D59">
      <w:pPr>
        <w:pStyle w:val="TOC1"/>
        <w:tabs>
          <w:tab w:val="left" w:pos="480"/>
          <w:tab w:val="right" w:leader="dot" w:pos="8495"/>
        </w:tabs>
        <w:rPr>
          <w:rFonts w:asciiTheme="minorHAnsi" w:eastAsiaTheme="minorEastAsia" w:hAnsiTheme="minorHAnsi" w:cstheme="minorBidi"/>
          <w:noProof/>
          <w:kern w:val="0"/>
          <w:lang w:val="en-GB" w:eastAsia="it-IT"/>
        </w:rPr>
      </w:pPr>
      <w:r>
        <w:rPr>
          <w:noProof/>
        </w:rPr>
        <w:t>1</w:t>
      </w:r>
      <w:r w:rsidRPr="00BE5D59">
        <w:rPr>
          <w:rFonts w:asciiTheme="minorHAnsi" w:eastAsiaTheme="minorEastAsia" w:hAnsiTheme="minorHAnsi" w:cstheme="minorBidi"/>
          <w:noProof/>
          <w:kern w:val="0"/>
          <w:lang w:val="en-GB" w:eastAsia="it-IT"/>
        </w:rPr>
        <w:tab/>
      </w:r>
      <w:r>
        <w:rPr>
          <w:noProof/>
        </w:rPr>
        <w:t>Introduction</w:t>
      </w:r>
      <w:r>
        <w:rPr>
          <w:noProof/>
        </w:rPr>
        <w:tab/>
      </w:r>
      <w:r>
        <w:rPr>
          <w:noProof/>
        </w:rPr>
        <w:fldChar w:fldCharType="begin"/>
      </w:r>
      <w:r>
        <w:rPr>
          <w:noProof/>
        </w:rPr>
        <w:instrText xml:space="preserve"> PAGEREF _Toc421471102 \h </w:instrText>
      </w:r>
      <w:r>
        <w:rPr>
          <w:noProof/>
        </w:rPr>
      </w:r>
      <w:r>
        <w:rPr>
          <w:noProof/>
        </w:rPr>
        <w:fldChar w:fldCharType="separate"/>
      </w:r>
      <w:r w:rsidR="00C9228D">
        <w:rPr>
          <w:noProof/>
        </w:rPr>
        <w:t>2</w:t>
      </w:r>
      <w:r>
        <w:rPr>
          <w:noProof/>
        </w:rPr>
        <w:fldChar w:fldCharType="end"/>
      </w:r>
    </w:p>
    <w:p w14:paraId="1B986714" w14:textId="77777777" w:rsidR="00BE5D59" w:rsidRPr="00BE5D59" w:rsidRDefault="00BE5D59">
      <w:pPr>
        <w:pStyle w:val="TOC1"/>
        <w:tabs>
          <w:tab w:val="left" w:pos="480"/>
          <w:tab w:val="right" w:leader="dot" w:pos="8495"/>
        </w:tabs>
        <w:rPr>
          <w:rFonts w:asciiTheme="minorHAnsi" w:eastAsiaTheme="minorEastAsia" w:hAnsiTheme="minorHAnsi" w:cstheme="minorBidi"/>
          <w:noProof/>
          <w:kern w:val="0"/>
          <w:lang w:val="en-GB" w:eastAsia="it-IT"/>
        </w:rPr>
      </w:pPr>
      <w:r>
        <w:rPr>
          <w:noProof/>
        </w:rPr>
        <w:t>2</w:t>
      </w:r>
      <w:r w:rsidRPr="00BE5D59">
        <w:rPr>
          <w:rFonts w:asciiTheme="minorHAnsi" w:eastAsiaTheme="minorEastAsia" w:hAnsiTheme="minorHAnsi" w:cstheme="minorBidi"/>
          <w:noProof/>
          <w:kern w:val="0"/>
          <w:lang w:val="en-GB" w:eastAsia="it-IT"/>
        </w:rPr>
        <w:tab/>
      </w:r>
      <w:r>
        <w:rPr>
          <w:noProof/>
        </w:rPr>
        <w:t>The filtering Algorithm</w:t>
      </w:r>
      <w:r>
        <w:rPr>
          <w:noProof/>
        </w:rPr>
        <w:tab/>
      </w:r>
      <w:r>
        <w:rPr>
          <w:noProof/>
        </w:rPr>
        <w:fldChar w:fldCharType="begin"/>
      </w:r>
      <w:r>
        <w:rPr>
          <w:noProof/>
        </w:rPr>
        <w:instrText xml:space="preserve"> PAGEREF _Toc421471103 \h </w:instrText>
      </w:r>
      <w:r>
        <w:rPr>
          <w:noProof/>
        </w:rPr>
      </w:r>
      <w:r>
        <w:rPr>
          <w:noProof/>
        </w:rPr>
        <w:fldChar w:fldCharType="separate"/>
      </w:r>
      <w:r w:rsidR="00C9228D">
        <w:rPr>
          <w:noProof/>
        </w:rPr>
        <w:t>3</w:t>
      </w:r>
      <w:r>
        <w:rPr>
          <w:noProof/>
        </w:rPr>
        <w:fldChar w:fldCharType="end"/>
      </w:r>
    </w:p>
    <w:p w14:paraId="40B722C3" w14:textId="77777777" w:rsidR="00BE5D59" w:rsidRPr="00BE5D59" w:rsidRDefault="00BE5D59">
      <w:pPr>
        <w:pStyle w:val="TOC1"/>
        <w:tabs>
          <w:tab w:val="left" w:pos="480"/>
          <w:tab w:val="right" w:leader="dot" w:pos="8495"/>
        </w:tabs>
        <w:rPr>
          <w:rFonts w:asciiTheme="minorHAnsi" w:eastAsiaTheme="minorEastAsia" w:hAnsiTheme="minorHAnsi" w:cstheme="minorBidi"/>
          <w:noProof/>
          <w:kern w:val="0"/>
          <w:lang w:val="en-GB" w:eastAsia="it-IT"/>
        </w:rPr>
      </w:pPr>
      <w:r>
        <w:rPr>
          <w:noProof/>
        </w:rPr>
        <w:t>3</w:t>
      </w:r>
      <w:r w:rsidRPr="00BE5D59">
        <w:rPr>
          <w:rFonts w:asciiTheme="minorHAnsi" w:eastAsiaTheme="minorEastAsia" w:hAnsiTheme="minorHAnsi" w:cstheme="minorBidi"/>
          <w:noProof/>
          <w:kern w:val="0"/>
          <w:lang w:val="en-GB" w:eastAsia="it-IT"/>
        </w:rPr>
        <w:tab/>
      </w:r>
      <w:r>
        <w:rPr>
          <w:noProof/>
        </w:rPr>
        <w:t>The Hardware for the Implementation</w:t>
      </w:r>
      <w:r>
        <w:rPr>
          <w:noProof/>
        </w:rPr>
        <w:tab/>
      </w:r>
      <w:r>
        <w:rPr>
          <w:noProof/>
        </w:rPr>
        <w:fldChar w:fldCharType="begin"/>
      </w:r>
      <w:r>
        <w:rPr>
          <w:noProof/>
        </w:rPr>
        <w:instrText xml:space="preserve"> PAGEREF _Toc421471104 \h </w:instrText>
      </w:r>
      <w:r>
        <w:rPr>
          <w:noProof/>
        </w:rPr>
      </w:r>
      <w:r>
        <w:rPr>
          <w:noProof/>
        </w:rPr>
        <w:fldChar w:fldCharType="separate"/>
      </w:r>
      <w:r w:rsidR="00C9228D">
        <w:rPr>
          <w:noProof/>
        </w:rPr>
        <w:t>5</w:t>
      </w:r>
      <w:r>
        <w:rPr>
          <w:noProof/>
        </w:rPr>
        <w:fldChar w:fldCharType="end"/>
      </w:r>
    </w:p>
    <w:p w14:paraId="4CBD6B08" w14:textId="77777777" w:rsidR="00BE5D59" w:rsidRPr="001658C4" w:rsidRDefault="00BE5D59">
      <w:pPr>
        <w:pStyle w:val="TOC1"/>
        <w:tabs>
          <w:tab w:val="left" w:pos="480"/>
          <w:tab w:val="right" w:leader="dot" w:pos="8495"/>
        </w:tabs>
        <w:rPr>
          <w:rFonts w:asciiTheme="minorHAnsi" w:eastAsiaTheme="minorEastAsia" w:hAnsiTheme="minorHAnsi" w:cstheme="minorBidi"/>
          <w:noProof/>
          <w:kern w:val="0"/>
          <w:lang w:val="en-GB" w:eastAsia="it-IT"/>
        </w:rPr>
      </w:pPr>
      <w:r>
        <w:rPr>
          <w:noProof/>
        </w:rPr>
        <w:t>4</w:t>
      </w:r>
      <w:r w:rsidRPr="001658C4">
        <w:rPr>
          <w:rFonts w:asciiTheme="minorHAnsi" w:eastAsiaTheme="minorEastAsia" w:hAnsiTheme="minorHAnsi" w:cstheme="minorBidi"/>
          <w:noProof/>
          <w:kern w:val="0"/>
          <w:lang w:val="en-GB" w:eastAsia="it-IT"/>
        </w:rPr>
        <w:tab/>
      </w:r>
      <w:r>
        <w:rPr>
          <w:noProof/>
        </w:rPr>
        <w:t>The Logic Description</w:t>
      </w:r>
      <w:r>
        <w:rPr>
          <w:noProof/>
        </w:rPr>
        <w:tab/>
      </w:r>
      <w:r>
        <w:rPr>
          <w:noProof/>
        </w:rPr>
        <w:fldChar w:fldCharType="begin"/>
      </w:r>
      <w:r>
        <w:rPr>
          <w:noProof/>
        </w:rPr>
        <w:instrText xml:space="preserve"> PAGEREF _Toc421471105 \h </w:instrText>
      </w:r>
      <w:r>
        <w:rPr>
          <w:noProof/>
        </w:rPr>
      </w:r>
      <w:r>
        <w:rPr>
          <w:noProof/>
        </w:rPr>
        <w:fldChar w:fldCharType="separate"/>
      </w:r>
      <w:r w:rsidR="00C9228D">
        <w:rPr>
          <w:noProof/>
        </w:rPr>
        <w:t>8</w:t>
      </w:r>
      <w:r>
        <w:rPr>
          <w:noProof/>
        </w:rPr>
        <w:fldChar w:fldCharType="end"/>
      </w:r>
    </w:p>
    <w:p w14:paraId="19BFE3BB" w14:textId="77777777" w:rsidR="00BE5D59" w:rsidRPr="001658C4" w:rsidRDefault="00BE5D59">
      <w:pPr>
        <w:pStyle w:val="TOC1"/>
        <w:tabs>
          <w:tab w:val="right" w:leader="dot" w:pos="8495"/>
        </w:tabs>
        <w:rPr>
          <w:rFonts w:asciiTheme="minorHAnsi" w:eastAsiaTheme="minorEastAsia" w:hAnsiTheme="minorHAnsi" w:cstheme="minorBidi"/>
          <w:noProof/>
          <w:kern w:val="0"/>
          <w:lang w:val="en-GB" w:eastAsia="it-IT"/>
        </w:rPr>
      </w:pPr>
      <w:r>
        <w:rPr>
          <w:noProof/>
        </w:rPr>
        <w:t>References</w:t>
      </w:r>
      <w:r>
        <w:rPr>
          <w:noProof/>
        </w:rPr>
        <w:tab/>
      </w:r>
      <w:r>
        <w:rPr>
          <w:noProof/>
        </w:rPr>
        <w:fldChar w:fldCharType="begin"/>
      </w:r>
      <w:r>
        <w:rPr>
          <w:noProof/>
        </w:rPr>
        <w:instrText xml:space="preserve"> PAGEREF _Toc421471106 \h </w:instrText>
      </w:r>
      <w:r>
        <w:rPr>
          <w:noProof/>
        </w:rPr>
      </w:r>
      <w:r>
        <w:rPr>
          <w:noProof/>
        </w:rPr>
        <w:fldChar w:fldCharType="separate"/>
      </w:r>
      <w:r w:rsidR="00C9228D">
        <w:rPr>
          <w:noProof/>
        </w:rPr>
        <w:t>11</w:t>
      </w:r>
      <w:r>
        <w:rPr>
          <w:noProof/>
        </w:rPr>
        <w:fldChar w:fldCharType="end"/>
      </w:r>
    </w:p>
    <w:p w14:paraId="71903DE5" w14:textId="77777777" w:rsidR="00290E19" w:rsidRPr="00360A53" w:rsidRDefault="00524B61">
      <w:pPr>
        <w:pStyle w:val="Aufzhlung1"/>
        <w:tabs>
          <w:tab w:val="clear" w:pos="-720"/>
        </w:tabs>
        <w:suppressAutoHyphens w:val="0"/>
        <w:rPr>
          <w:rFonts w:ascii="Times New Roman" w:hAnsi="Times New Roman"/>
          <w:b w:val="0"/>
        </w:rPr>
      </w:pPr>
      <w:r w:rsidRPr="00360A53">
        <w:rPr>
          <w:rFonts w:ascii="Times New Roman" w:hAnsi="Times New Roman"/>
        </w:rPr>
        <w:fldChar w:fldCharType="end"/>
      </w:r>
    </w:p>
    <w:p w14:paraId="45A3668A" w14:textId="77777777" w:rsidR="00290E19" w:rsidRPr="00360A53" w:rsidRDefault="00290E19" w:rsidP="00360A53">
      <w:pPr>
        <w:rPr>
          <w:b/>
          <w:sz w:val="28"/>
          <w:szCs w:val="28"/>
        </w:rPr>
      </w:pPr>
      <w:r w:rsidRPr="00360A53">
        <w:rPr>
          <w:b/>
          <w:sz w:val="28"/>
          <w:szCs w:val="28"/>
        </w:rPr>
        <w:br w:type="page"/>
        <w:t>List of Figures</w:t>
      </w:r>
    </w:p>
    <w:p w14:paraId="28A188C9" w14:textId="77777777" w:rsidR="00290E19" w:rsidRPr="00360A53" w:rsidRDefault="00290E19" w:rsidP="00290E19">
      <w:pPr>
        <w:pStyle w:val="Aufzhlung1"/>
        <w:tabs>
          <w:tab w:val="clear" w:pos="-720"/>
        </w:tabs>
        <w:suppressAutoHyphens w:val="0"/>
        <w:rPr>
          <w:rFonts w:ascii="Times New Roman" w:hAnsi="Times New Roman"/>
        </w:rPr>
      </w:pPr>
    </w:p>
    <w:p w14:paraId="580959E4" w14:textId="77777777" w:rsidR="005B2D35" w:rsidRPr="0096535E" w:rsidRDefault="005B2D35">
      <w:pPr>
        <w:pStyle w:val="TableofFigures"/>
        <w:tabs>
          <w:tab w:val="right" w:leader="dot" w:pos="8495"/>
        </w:tabs>
        <w:rPr>
          <w:rFonts w:asciiTheme="minorHAnsi" w:eastAsiaTheme="minorEastAsia" w:hAnsiTheme="minorHAnsi" w:cstheme="minorBidi"/>
          <w:smallCaps w:val="0"/>
          <w:noProof/>
          <w:kern w:val="0"/>
          <w:sz w:val="22"/>
          <w:lang w:val="en-GB" w:eastAsia="it-IT"/>
        </w:rPr>
      </w:pPr>
      <w:r>
        <w:rPr>
          <w:b/>
          <w:sz w:val="28"/>
          <w:szCs w:val="28"/>
        </w:rPr>
        <w:fldChar w:fldCharType="begin"/>
      </w:r>
      <w:r>
        <w:rPr>
          <w:b/>
          <w:sz w:val="28"/>
          <w:szCs w:val="28"/>
        </w:rPr>
        <w:instrText xml:space="preserve"> TOC \h \z \c "Figure" </w:instrText>
      </w:r>
      <w:r>
        <w:rPr>
          <w:b/>
          <w:sz w:val="28"/>
          <w:szCs w:val="28"/>
        </w:rPr>
        <w:fldChar w:fldCharType="separate"/>
      </w:r>
      <w:hyperlink w:anchor="_Toc374956542" w:history="1">
        <w:r w:rsidRPr="0096535E">
          <w:rPr>
            <w:rStyle w:val="Hyperlink"/>
            <w:b/>
            <w:noProof/>
          </w:rPr>
          <w:t>Figure 1:</w:t>
        </w:r>
        <w:r w:rsidR="0096535E" w:rsidRPr="0096535E">
          <w:t xml:space="preserve"> </w:t>
        </w:r>
        <w:r w:rsidR="0096535E" w:rsidRPr="0096535E">
          <w:rPr>
            <w:rStyle w:val="Hyperlink"/>
            <w:noProof/>
            <w:u w:val="none"/>
          </w:rPr>
          <w:t>natural images and corresponding filtered images</w:t>
        </w:r>
        <w:r w:rsidRPr="0096535E">
          <w:rPr>
            <w:noProof/>
            <w:webHidden/>
          </w:rPr>
          <w:tab/>
        </w:r>
      </w:hyperlink>
      <w:r w:rsidR="00F86159" w:rsidRPr="0096535E">
        <w:rPr>
          <w:noProof/>
        </w:rPr>
        <w:t>2</w:t>
      </w:r>
    </w:p>
    <w:p w14:paraId="79CA559E" w14:textId="77777777" w:rsidR="005B2D35" w:rsidRPr="0096535E" w:rsidRDefault="00F173CF" w:rsidP="006D1B3F">
      <w:pPr>
        <w:pStyle w:val="TableofFigures"/>
        <w:tabs>
          <w:tab w:val="right" w:leader="dot" w:pos="8495"/>
        </w:tabs>
        <w:ind w:left="0" w:firstLine="0"/>
        <w:rPr>
          <w:rFonts w:asciiTheme="minorHAnsi" w:eastAsiaTheme="minorEastAsia" w:hAnsiTheme="minorHAnsi" w:cstheme="minorBidi"/>
          <w:smallCaps w:val="0"/>
          <w:noProof/>
          <w:kern w:val="0"/>
          <w:sz w:val="22"/>
          <w:lang w:val="en-GB" w:eastAsia="it-IT"/>
        </w:rPr>
      </w:pPr>
      <w:hyperlink w:anchor="_Toc374956543" w:history="1">
        <w:r w:rsidR="005B2D35" w:rsidRPr="0096535E">
          <w:rPr>
            <w:rStyle w:val="Hyperlink"/>
            <w:b/>
            <w:noProof/>
          </w:rPr>
          <w:t>Figure 2:</w:t>
        </w:r>
        <w:r w:rsidR="005B2D35" w:rsidRPr="0096535E">
          <w:rPr>
            <w:rStyle w:val="Hyperlink"/>
            <w:noProof/>
          </w:rPr>
          <w:t xml:space="preserve"> </w:t>
        </w:r>
        <w:r w:rsidR="0096535E" w:rsidRPr="0096535E">
          <w:rPr>
            <w:rStyle w:val="Hyperlink"/>
            <w:noProof/>
          </w:rPr>
          <w:t>Entropy yield per unit cost, as a function of the pattern probability.</w:t>
        </w:r>
        <w:r w:rsidR="0096535E" w:rsidRPr="0096535E">
          <w:rPr>
            <w:webHidden/>
          </w:rPr>
          <w:t xml:space="preserve"> </w:t>
        </w:r>
        <w:r w:rsidR="0096535E" w:rsidRPr="0096535E">
          <w:rPr>
            <w:rStyle w:val="Hyperlink"/>
            <w:noProof/>
            <w:webHidden/>
          </w:rPr>
          <w:tab/>
        </w:r>
        <w:r w:rsidR="0096535E" w:rsidRPr="0096535E">
          <w:rPr>
            <w:rStyle w:val="Hyperlink"/>
            <w:noProof/>
          </w:rPr>
          <w:t xml:space="preserve"> </w:t>
        </w:r>
      </w:hyperlink>
      <w:r w:rsidR="0096535E">
        <w:rPr>
          <w:noProof/>
        </w:rPr>
        <w:t>3</w:t>
      </w:r>
    </w:p>
    <w:p w14:paraId="62438DC6" w14:textId="77777777" w:rsidR="005B2D35" w:rsidRDefault="00F173CF">
      <w:pPr>
        <w:pStyle w:val="TableofFigures"/>
        <w:tabs>
          <w:tab w:val="right" w:leader="dot" w:pos="8495"/>
        </w:tabs>
        <w:rPr>
          <w:noProof/>
        </w:rPr>
      </w:pPr>
      <w:hyperlink w:anchor="_Toc374956544" w:history="1">
        <w:r w:rsidR="005B2D35" w:rsidRPr="0096535E">
          <w:rPr>
            <w:rStyle w:val="Hyperlink"/>
            <w:b/>
            <w:noProof/>
          </w:rPr>
          <w:t>Figure 3:</w:t>
        </w:r>
        <w:r w:rsidR="005B2D35" w:rsidRPr="0096535E">
          <w:rPr>
            <w:rStyle w:val="Hyperlink"/>
            <w:noProof/>
          </w:rPr>
          <w:t xml:space="preserve"> </w:t>
        </w:r>
        <w:r w:rsidR="0096535E" w:rsidRPr="0096535E">
          <w:rPr>
            <w:rStyle w:val="Hyperlink"/>
            <w:noProof/>
          </w:rPr>
          <w:t>The relevant Patterns and their Probability Distribution</w:t>
        </w:r>
        <w:r w:rsidR="005B2D35" w:rsidRPr="0096535E">
          <w:rPr>
            <w:noProof/>
            <w:webHidden/>
          </w:rPr>
          <w:tab/>
        </w:r>
      </w:hyperlink>
      <w:r w:rsidR="0096535E">
        <w:rPr>
          <w:noProof/>
        </w:rPr>
        <w:t>4</w:t>
      </w:r>
    </w:p>
    <w:p w14:paraId="54A2DD0A" w14:textId="77777777" w:rsidR="0096535E" w:rsidRDefault="00F173CF" w:rsidP="0096535E">
      <w:pPr>
        <w:pStyle w:val="TableofFigures"/>
        <w:tabs>
          <w:tab w:val="right" w:leader="dot" w:pos="8495"/>
        </w:tabs>
        <w:rPr>
          <w:noProof/>
        </w:rPr>
      </w:pPr>
      <w:hyperlink w:anchor="_Toc374956544" w:history="1">
        <w:r w:rsidR="0096535E">
          <w:rPr>
            <w:rStyle w:val="Hyperlink"/>
            <w:b/>
            <w:noProof/>
          </w:rPr>
          <w:t>Figure 4</w:t>
        </w:r>
        <w:r w:rsidR="0096535E" w:rsidRPr="0096535E">
          <w:rPr>
            <w:rStyle w:val="Hyperlink"/>
            <w:b/>
            <w:noProof/>
          </w:rPr>
          <w:t>:</w:t>
        </w:r>
        <w:r w:rsidR="0096535E" w:rsidRPr="0096535E">
          <w:rPr>
            <w:rStyle w:val="Hyperlink"/>
            <w:noProof/>
          </w:rPr>
          <w:t xml:space="preserve"> </w:t>
        </w:r>
        <w:r w:rsidR="0096535E">
          <w:rPr>
            <w:rStyle w:val="Hyperlink"/>
            <w:noProof/>
          </w:rPr>
          <w:t>Lamb and AMB with 4 LAMBs in the crate</w:t>
        </w:r>
        <w:r w:rsidR="0096535E" w:rsidRPr="0096535E">
          <w:rPr>
            <w:noProof/>
            <w:webHidden/>
          </w:rPr>
          <w:tab/>
        </w:r>
      </w:hyperlink>
      <w:r w:rsidR="0096535E">
        <w:rPr>
          <w:noProof/>
        </w:rPr>
        <w:t>5</w:t>
      </w:r>
    </w:p>
    <w:p w14:paraId="0706A8FF" w14:textId="77777777" w:rsidR="0096535E" w:rsidRDefault="0096535E" w:rsidP="0096535E">
      <w:pPr>
        <w:pStyle w:val="TableofFigures"/>
        <w:tabs>
          <w:tab w:val="right" w:leader="dot" w:pos="8495"/>
        </w:tabs>
        <w:rPr>
          <w:noProof/>
        </w:rPr>
      </w:pPr>
      <w:r w:rsidRPr="0096535E">
        <w:rPr>
          <w:b/>
        </w:rPr>
        <w:t xml:space="preserve">Figure 5: </w:t>
      </w:r>
      <w:hyperlink w:anchor="_Toc374956544" w:history="1">
        <w:r w:rsidRPr="0096535E">
          <w:rPr>
            <w:rStyle w:val="Hyperlink"/>
            <w:noProof/>
          </w:rPr>
          <w:t>the hardware setup for static images processing</w:t>
        </w:r>
        <w:r w:rsidRPr="0096535E">
          <w:rPr>
            <w:noProof/>
            <w:webHidden/>
          </w:rPr>
          <w:tab/>
        </w:r>
      </w:hyperlink>
      <w:r>
        <w:rPr>
          <w:noProof/>
        </w:rPr>
        <w:t>6</w:t>
      </w:r>
    </w:p>
    <w:p w14:paraId="258DE261" w14:textId="77777777" w:rsidR="0096535E" w:rsidRDefault="0096535E" w:rsidP="0096535E">
      <w:pPr>
        <w:pStyle w:val="TableofFigures"/>
        <w:tabs>
          <w:tab w:val="right" w:leader="dot" w:pos="8495"/>
        </w:tabs>
        <w:rPr>
          <w:noProof/>
        </w:rPr>
      </w:pPr>
      <w:r w:rsidRPr="0096535E">
        <w:rPr>
          <w:b/>
        </w:rPr>
        <w:t xml:space="preserve">Figure </w:t>
      </w:r>
      <w:r>
        <w:rPr>
          <w:b/>
        </w:rPr>
        <w:t>6</w:t>
      </w:r>
      <w:r w:rsidRPr="0096535E">
        <w:rPr>
          <w:b/>
        </w:rPr>
        <w:t>:</w:t>
      </w:r>
      <w:r w:rsidRPr="0096535E">
        <w:rPr>
          <w:b/>
          <w:sz w:val="22"/>
        </w:rPr>
        <w:t xml:space="preserve"> </w:t>
      </w:r>
      <w:hyperlink w:anchor="_Toc374956544" w:history="1">
        <w:r w:rsidRPr="0096535E">
          <w:rPr>
            <w:sz w:val="22"/>
          </w:rPr>
          <w:t>Image scanning and frequency of appearance calculation.</w:t>
        </w:r>
        <w:r w:rsidRPr="0096535E">
          <w:rPr>
            <w:noProof/>
            <w:webHidden/>
            <w:sz w:val="22"/>
          </w:rPr>
          <w:tab/>
        </w:r>
      </w:hyperlink>
      <w:r w:rsidR="00356CA8">
        <w:rPr>
          <w:noProof/>
        </w:rPr>
        <w:t>8</w:t>
      </w:r>
    </w:p>
    <w:p w14:paraId="4F326F5D" w14:textId="77777777" w:rsidR="00356CA8" w:rsidRDefault="00356CA8" w:rsidP="00356CA8">
      <w:pPr>
        <w:pStyle w:val="TableofFigures"/>
        <w:tabs>
          <w:tab w:val="right" w:leader="dot" w:pos="8495"/>
        </w:tabs>
        <w:rPr>
          <w:noProof/>
        </w:rPr>
      </w:pPr>
      <w:r>
        <w:rPr>
          <w:b/>
        </w:rPr>
        <w:t>F</w:t>
      </w:r>
      <w:r w:rsidRPr="0096535E">
        <w:rPr>
          <w:b/>
        </w:rPr>
        <w:t xml:space="preserve">igure </w:t>
      </w:r>
      <w:r>
        <w:rPr>
          <w:b/>
        </w:rPr>
        <w:t>7</w:t>
      </w:r>
      <w:r w:rsidRPr="0096535E">
        <w:rPr>
          <w:b/>
        </w:rPr>
        <w:t>:</w:t>
      </w:r>
      <w:r w:rsidRPr="0096535E">
        <w:rPr>
          <w:b/>
          <w:sz w:val="22"/>
        </w:rPr>
        <w:t xml:space="preserve"> </w:t>
      </w:r>
      <w:r w:rsidRPr="00356CA8">
        <w:rPr>
          <w:sz w:val="22"/>
        </w:rPr>
        <w:t>the entropy function calculated in two regions separate by p=W/N.</w:t>
      </w:r>
      <w:hyperlink w:anchor="_Toc374956544" w:history="1">
        <w:r w:rsidRPr="0096535E">
          <w:rPr>
            <w:noProof/>
            <w:webHidden/>
            <w:sz w:val="22"/>
          </w:rPr>
          <w:tab/>
        </w:r>
      </w:hyperlink>
      <w:r>
        <w:rPr>
          <w:noProof/>
        </w:rPr>
        <w:t>8</w:t>
      </w:r>
    </w:p>
    <w:p w14:paraId="5CE7319A" w14:textId="77777777" w:rsidR="00356CA8" w:rsidRDefault="00356CA8" w:rsidP="00356CA8">
      <w:pPr>
        <w:pStyle w:val="TableofFigures"/>
        <w:tabs>
          <w:tab w:val="right" w:leader="dot" w:pos="8495"/>
        </w:tabs>
        <w:rPr>
          <w:noProof/>
        </w:rPr>
      </w:pPr>
      <w:r>
        <w:rPr>
          <w:b/>
        </w:rPr>
        <w:t>F</w:t>
      </w:r>
      <w:r w:rsidRPr="0096535E">
        <w:rPr>
          <w:b/>
        </w:rPr>
        <w:t xml:space="preserve">igure </w:t>
      </w:r>
      <w:r>
        <w:rPr>
          <w:b/>
        </w:rPr>
        <w:t>8</w:t>
      </w:r>
      <w:r w:rsidRPr="0096535E">
        <w:rPr>
          <w:b/>
        </w:rPr>
        <w:t>:</w:t>
      </w:r>
      <w:r w:rsidRPr="0096535E">
        <w:rPr>
          <w:b/>
          <w:sz w:val="22"/>
        </w:rPr>
        <w:t xml:space="preserve"> </w:t>
      </w:r>
      <w:r w:rsidRPr="00356CA8">
        <w:rPr>
          <w:sz w:val="22"/>
        </w:rPr>
        <w:t>entropy calculation and comparison with the threshold.</w:t>
      </w:r>
      <w:hyperlink w:anchor="_Toc374956544" w:history="1">
        <w:r w:rsidRPr="0096535E">
          <w:rPr>
            <w:noProof/>
            <w:webHidden/>
            <w:sz w:val="22"/>
          </w:rPr>
          <w:tab/>
        </w:r>
      </w:hyperlink>
      <w:r>
        <w:rPr>
          <w:noProof/>
        </w:rPr>
        <w:t>9</w:t>
      </w:r>
    </w:p>
    <w:p w14:paraId="2C66D396" w14:textId="77777777" w:rsidR="00356CA8" w:rsidRDefault="00356CA8" w:rsidP="00356CA8">
      <w:pPr>
        <w:pStyle w:val="TableofFigures"/>
        <w:tabs>
          <w:tab w:val="right" w:leader="dot" w:pos="8495"/>
        </w:tabs>
        <w:rPr>
          <w:noProof/>
        </w:rPr>
      </w:pPr>
      <w:r>
        <w:rPr>
          <w:b/>
        </w:rPr>
        <w:t>F</w:t>
      </w:r>
      <w:r w:rsidRPr="0096535E">
        <w:rPr>
          <w:b/>
        </w:rPr>
        <w:t xml:space="preserve">igure </w:t>
      </w:r>
      <w:r>
        <w:rPr>
          <w:b/>
        </w:rPr>
        <w:t>9</w:t>
      </w:r>
      <w:r w:rsidRPr="0096535E">
        <w:rPr>
          <w:b/>
        </w:rPr>
        <w:t>:</w:t>
      </w:r>
      <w:r w:rsidRPr="0096535E">
        <w:rPr>
          <w:b/>
          <w:sz w:val="22"/>
        </w:rPr>
        <w:t xml:space="preserve"> </w:t>
      </w:r>
      <w:r w:rsidRPr="00356CA8">
        <w:rPr>
          <w:sz w:val="22"/>
        </w:rPr>
        <w:t>the AM chip architecture.</w:t>
      </w:r>
      <w:hyperlink w:anchor="_Toc374956544" w:history="1">
        <w:r w:rsidRPr="0096535E">
          <w:rPr>
            <w:noProof/>
            <w:webHidden/>
            <w:sz w:val="22"/>
          </w:rPr>
          <w:tab/>
        </w:r>
      </w:hyperlink>
      <w:r>
        <w:rPr>
          <w:noProof/>
        </w:rPr>
        <w:t>10</w:t>
      </w:r>
    </w:p>
    <w:p w14:paraId="7FCFF7E2" w14:textId="77777777" w:rsidR="00356CA8" w:rsidRPr="00356CA8" w:rsidRDefault="00356CA8" w:rsidP="00356CA8"/>
    <w:p w14:paraId="6865837F" w14:textId="77777777" w:rsidR="00356CA8" w:rsidRPr="00356CA8" w:rsidRDefault="00356CA8" w:rsidP="00356CA8"/>
    <w:p w14:paraId="19729CA5" w14:textId="77777777" w:rsidR="00356CA8" w:rsidRPr="00356CA8" w:rsidRDefault="00356CA8" w:rsidP="00356CA8"/>
    <w:p w14:paraId="5CF022EE" w14:textId="77777777" w:rsidR="00356CA8" w:rsidRPr="00356CA8" w:rsidRDefault="00356CA8" w:rsidP="00356CA8"/>
    <w:p w14:paraId="0378FF1F" w14:textId="77777777" w:rsidR="0096535E" w:rsidRPr="0096535E" w:rsidRDefault="0096535E" w:rsidP="0096535E"/>
    <w:p w14:paraId="53E00900" w14:textId="77777777" w:rsidR="0096535E" w:rsidRPr="0096535E" w:rsidRDefault="0096535E" w:rsidP="0096535E">
      <w:r w:rsidRPr="00027E53">
        <w:rPr>
          <w:i/>
          <w:sz w:val="18"/>
          <w:szCs w:val="18"/>
        </w:rPr>
        <w:t xml:space="preserve">: </w:t>
      </w:r>
    </w:p>
    <w:p w14:paraId="54C61C71" w14:textId="77777777" w:rsidR="0096535E" w:rsidRPr="0096535E" w:rsidRDefault="0096535E" w:rsidP="0096535E"/>
    <w:p w14:paraId="4F3DF3EA" w14:textId="77777777" w:rsidR="0096535E" w:rsidRPr="0096535E" w:rsidRDefault="0096535E" w:rsidP="0096535E">
      <w:pPr>
        <w:rPr>
          <w:rFonts w:eastAsiaTheme="minorEastAsia"/>
        </w:rPr>
      </w:pPr>
    </w:p>
    <w:p w14:paraId="16C3422F" w14:textId="77777777" w:rsidR="004E701C" w:rsidRPr="00196A76" w:rsidRDefault="005B2D35" w:rsidP="00E27C1D">
      <w:pPr>
        <w:rPr>
          <w:lang w:val="en-GB"/>
        </w:rPr>
      </w:pPr>
      <w:r>
        <w:rPr>
          <w:b/>
          <w:sz w:val="28"/>
          <w:szCs w:val="28"/>
        </w:rPr>
        <w:fldChar w:fldCharType="end"/>
      </w:r>
      <w:r w:rsidR="00290E19" w:rsidRPr="00360A53">
        <w:rPr>
          <w:b/>
          <w:sz w:val="28"/>
          <w:szCs w:val="28"/>
        </w:rPr>
        <w:br w:type="page"/>
      </w:r>
    </w:p>
    <w:p w14:paraId="5BCEC74F" w14:textId="77777777" w:rsidR="004E701C" w:rsidRPr="00360A53" w:rsidRDefault="00360A53" w:rsidP="004E701C">
      <w:pPr>
        <w:rPr>
          <w:b/>
          <w:sz w:val="28"/>
          <w:szCs w:val="28"/>
        </w:rPr>
      </w:pPr>
      <w:r w:rsidRPr="00360A53">
        <w:rPr>
          <w:b/>
          <w:sz w:val="28"/>
          <w:szCs w:val="28"/>
        </w:rPr>
        <w:t>A</w:t>
      </w:r>
      <w:r w:rsidR="004E701C" w:rsidRPr="00360A53">
        <w:rPr>
          <w:b/>
          <w:sz w:val="28"/>
          <w:szCs w:val="28"/>
        </w:rPr>
        <w:t>bbreviations</w:t>
      </w:r>
      <w:r w:rsidR="009455FB">
        <w:rPr>
          <w:b/>
          <w:sz w:val="28"/>
          <w:szCs w:val="28"/>
        </w:rPr>
        <w:t xml:space="preserve"> and Acronyms</w:t>
      </w:r>
    </w:p>
    <w:tbl>
      <w:tblPr>
        <w:tblStyle w:val="LightShading-Accent3"/>
        <w:tblW w:w="0" w:type="auto"/>
        <w:tblLook w:val="0480" w:firstRow="0" w:lastRow="0" w:firstColumn="1" w:lastColumn="0" w:noHBand="0" w:noVBand="1"/>
      </w:tblPr>
      <w:tblGrid>
        <w:gridCol w:w="1526"/>
        <w:gridCol w:w="6828"/>
      </w:tblGrid>
      <w:tr w:rsidR="00B06B6E" w14:paraId="6355B64C" w14:textId="77777777" w:rsidTr="00342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6C1116B" w14:textId="77777777" w:rsidR="00B06B6E" w:rsidRPr="009455FB" w:rsidRDefault="00B06B6E" w:rsidP="004E701C">
            <w:pPr>
              <w:rPr>
                <w:b w:val="0"/>
              </w:rPr>
            </w:pPr>
          </w:p>
        </w:tc>
        <w:tc>
          <w:tcPr>
            <w:tcW w:w="6828" w:type="dxa"/>
          </w:tcPr>
          <w:p w14:paraId="57C6090A" w14:textId="77777777" w:rsidR="00E46F36" w:rsidRPr="00E46F36" w:rsidRDefault="00E46F36" w:rsidP="00E46F3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ascii="NimbusRomNo9L-Regu" w:hAnsi="NimbusRomNo9L-Regu" w:cs="NimbusRomNo9L-Regu"/>
                <w:kern w:val="0"/>
                <w:sz w:val="18"/>
                <w:szCs w:val="18"/>
                <w:lang w:val="en-GB" w:eastAsia="el-GR"/>
              </w:rPr>
            </w:pPr>
          </w:p>
        </w:tc>
      </w:tr>
      <w:tr w:rsidR="00B06B6E" w14:paraId="0D2E7C72" w14:textId="77777777" w:rsidTr="002D7030">
        <w:tc>
          <w:tcPr>
            <w:cnfStyle w:val="001000000000" w:firstRow="0" w:lastRow="0" w:firstColumn="1" w:lastColumn="0" w:oddVBand="0" w:evenVBand="0" w:oddHBand="0" w:evenHBand="0" w:firstRowFirstColumn="0" w:firstRowLastColumn="0" w:lastRowFirstColumn="0" w:lastRowLastColumn="0"/>
            <w:tcW w:w="1526" w:type="dxa"/>
          </w:tcPr>
          <w:p w14:paraId="6A3F7080" w14:textId="77777777" w:rsidR="00B06B6E" w:rsidRPr="009455FB" w:rsidRDefault="00B06B6E" w:rsidP="00E27C1D">
            <w:pPr>
              <w:rPr>
                <w:b w:val="0"/>
              </w:rPr>
            </w:pPr>
          </w:p>
        </w:tc>
        <w:tc>
          <w:tcPr>
            <w:tcW w:w="6828" w:type="dxa"/>
          </w:tcPr>
          <w:p w14:paraId="1ECBD81C" w14:textId="77777777" w:rsidR="00B06B6E" w:rsidRDefault="00B06B6E" w:rsidP="00342399">
            <w:pPr>
              <w:cnfStyle w:val="000000000000" w:firstRow="0" w:lastRow="0" w:firstColumn="0" w:lastColumn="0" w:oddVBand="0" w:evenVBand="0" w:oddHBand="0" w:evenHBand="0" w:firstRowFirstColumn="0" w:firstRowLastColumn="0" w:lastRowFirstColumn="0" w:lastRowLastColumn="0"/>
            </w:pPr>
          </w:p>
        </w:tc>
      </w:tr>
      <w:tr w:rsidR="00B06B6E" w14:paraId="1495832F" w14:textId="77777777" w:rsidTr="002D7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B68E5D3" w14:textId="77777777" w:rsidR="00B06B6E" w:rsidRPr="009455FB" w:rsidRDefault="00B06B6E" w:rsidP="004E701C">
            <w:pPr>
              <w:rPr>
                <w:b w:val="0"/>
              </w:rPr>
            </w:pPr>
          </w:p>
        </w:tc>
        <w:tc>
          <w:tcPr>
            <w:tcW w:w="6828" w:type="dxa"/>
          </w:tcPr>
          <w:p w14:paraId="1245A347" w14:textId="77777777" w:rsidR="00B06B6E" w:rsidRDefault="00B06B6E" w:rsidP="00844F19">
            <w:pPr>
              <w:cnfStyle w:val="000000100000" w:firstRow="0" w:lastRow="0" w:firstColumn="0" w:lastColumn="0" w:oddVBand="0" w:evenVBand="0" w:oddHBand="1" w:evenHBand="0" w:firstRowFirstColumn="0" w:firstRowLastColumn="0" w:lastRowFirstColumn="0" w:lastRowLastColumn="0"/>
            </w:pPr>
          </w:p>
        </w:tc>
      </w:tr>
      <w:tr w:rsidR="00B06B6E" w14:paraId="2AFF8CF1" w14:textId="77777777" w:rsidTr="002D7030">
        <w:tc>
          <w:tcPr>
            <w:cnfStyle w:val="001000000000" w:firstRow="0" w:lastRow="0" w:firstColumn="1" w:lastColumn="0" w:oddVBand="0" w:evenVBand="0" w:oddHBand="0" w:evenHBand="0" w:firstRowFirstColumn="0" w:firstRowLastColumn="0" w:lastRowFirstColumn="0" w:lastRowLastColumn="0"/>
            <w:tcW w:w="1526" w:type="dxa"/>
          </w:tcPr>
          <w:p w14:paraId="46D651E1" w14:textId="77777777" w:rsidR="00B06B6E" w:rsidRPr="009455FB" w:rsidRDefault="00B06B6E" w:rsidP="001D2545">
            <w:pPr>
              <w:rPr>
                <w:b w:val="0"/>
              </w:rPr>
            </w:pPr>
          </w:p>
        </w:tc>
        <w:tc>
          <w:tcPr>
            <w:tcW w:w="6828" w:type="dxa"/>
          </w:tcPr>
          <w:p w14:paraId="270FFA3C" w14:textId="77777777" w:rsidR="00B06B6E" w:rsidRDefault="00B06B6E" w:rsidP="00AA453B">
            <w:pPr>
              <w:cnfStyle w:val="000000000000" w:firstRow="0" w:lastRow="0" w:firstColumn="0" w:lastColumn="0" w:oddVBand="0" w:evenVBand="0" w:oddHBand="0" w:evenHBand="0" w:firstRowFirstColumn="0" w:firstRowLastColumn="0" w:lastRowFirstColumn="0" w:lastRowLastColumn="0"/>
            </w:pPr>
          </w:p>
        </w:tc>
      </w:tr>
      <w:tr w:rsidR="00B06B6E" w14:paraId="6FDFE61F" w14:textId="77777777" w:rsidTr="003E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8CEB56C" w14:textId="77777777" w:rsidR="00B06B6E" w:rsidRPr="009455FB" w:rsidRDefault="00B06B6E" w:rsidP="004E701C">
            <w:pPr>
              <w:rPr>
                <w:b w:val="0"/>
              </w:rPr>
            </w:pPr>
          </w:p>
        </w:tc>
        <w:tc>
          <w:tcPr>
            <w:tcW w:w="6828" w:type="dxa"/>
          </w:tcPr>
          <w:p w14:paraId="1D12A8BC" w14:textId="77777777" w:rsidR="00B06B6E" w:rsidRDefault="00B06B6E" w:rsidP="004E701C">
            <w:pPr>
              <w:cnfStyle w:val="000000100000" w:firstRow="0" w:lastRow="0" w:firstColumn="0" w:lastColumn="0" w:oddVBand="0" w:evenVBand="0" w:oddHBand="1" w:evenHBand="0" w:firstRowFirstColumn="0" w:firstRowLastColumn="0" w:lastRowFirstColumn="0" w:lastRowLastColumn="0"/>
            </w:pPr>
          </w:p>
        </w:tc>
      </w:tr>
      <w:tr w:rsidR="00B06B6E" w14:paraId="7A428E14" w14:textId="77777777" w:rsidTr="003E2FB0">
        <w:tc>
          <w:tcPr>
            <w:cnfStyle w:val="001000000000" w:firstRow="0" w:lastRow="0" w:firstColumn="1" w:lastColumn="0" w:oddVBand="0" w:evenVBand="0" w:oddHBand="0" w:evenHBand="0" w:firstRowFirstColumn="0" w:firstRowLastColumn="0" w:lastRowFirstColumn="0" w:lastRowLastColumn="0"/>
            <w:tcW w:w="1526" w:type="dxa"/>
          </w:tcPr>
          <w:p w14:paraId="7B8C2B72" w14:textId="77777777" w:rsidR="00B06B6E" w:rsidRPr="009455FB" w:rsidRDefault="00B06B6E" w:rsidP="004E701C">
            <w:pPr>
              <w:rPr>
                <w:b w:val="0"/>
              </w:rPr>
            </w:pPr>
          </w:p>
        </w:tc>
        <w:tc>
          <w:tcPr>
            <w:tcW w:w="6828" w:type="dxa"/>
          </w:tcPr>
          <w:p w14:paraId="4B6B9BBD" w14:textId="77777777" w:rsidR="00B06B6E" w:rsidRDefault="00DB4C19" w:rsidP="001D2545">
            <w:pPr>
              <w:cnfStyle w:val="000000000000" w:firstRow="0" w:lastRow="0" w:firstColumn="0" w:lastColumn="0" w:oddVBand="0" w:evenVBand="0" w:oddHBand="0" w:evenHBand="0" w:firstRowFirstColumn="0" w:firstRowLastColumn="0" w:lastRowFirstColumn="0" w:lastRowLastColumn="0"/>
            </w:pPr>
            <w:r>
              <w:t>.</w:t>
            </w:r>
          </w:p>
        </w:tc>
      </w:tr>
      <w:tr w:rsidR="00B06B6E" w14:paraId="26691721" w14:textId="77777777" w:rsidTr="003E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6518F19" w14:textId="77777777" w:rsidR="00B06B6E" w:rsidRPr="009455FB" w:rsidRDefault="00B06B6E" w:rsidP="004E701C">
            <w:pPr>
              <w:rPr>
                <w:b w:val="0"/>
              </w:rPr>
            </w:pPr>
          </w:p>
        </w:tc>
        <w:tc>
          <w:tcPr>
            <w:tcW w:w="6828" w:type="dxa"/>
          </w:tcPr>
          <w:p w14:paraId="61EB9968" w14:textId="77777777" w:rsidR="00B06B6E" w:rsidRDefault="00B06B6E" w:rsidP="004E701C">
            <w:pPr>
              <w:cnfStyle w:val="000000100000" w:firstRow="0" w:lastRow="0" w:firstColumn="0" w:lastColumn="0" w:oddVBand="0" w:evenVBand="0" w:oddHBand="1" w:evenHBand="0" w:firstRowFirstColumn="0" w:firstRowLastColumn="0" w:lastRowFirstColumn="0" w:lastRowLastColumn="0"/>
            </w:pPr>
          </w:p>
        </w:tc>
      </w:tr>
      <w:tr w:rsidR="00B06B6E" w14:paraId="1384ECCB" w14:textId="77777777" w:rsidTr="003E2FB0">
        <w:tc>
          <w:tcPr>
            <w:cnfStyle w:val="001000000000" w:firstRow="0" w:lastRow="0" w:firstColumn="1" w:lastColumn="0" w:oddVBand="0" w:evenVBand="0" w:oddHBand="0" w:evenHBand="0" w:firstRowFirstColumn="0" w:firstRowLastColumn="0" w:lastRowFirstColumn="0" w:lastRowLastColumn="0"/>
            <w:tcW w:w="1526" w:type="dxa"/>
          </w:tcPr>
          <w:p w14:paraId="28A9197E" w14:textId="77777777" w:rsidR="00B06B6E" w:rsidRPr="009455FB" w:rsidRDefault="00B06B6E" w:rsidP="004E701C">
            <w:pPr>
              <w:rPr>
                <w:b w:val="0"/>
              </w:rPr>
            </w:pPr>
          </w:p>
        </w:tc>
        <w:tc>
          <w:tcPr>
            <w:tcW w:w="6828" w:type="dxa"/>
          </w:tcPr>
          <w:p w14:paraId="7A43BBB4" w14:textId="77777777" w:rsidR="00B06B6E" w:rsidRDefault="00B06B6E" w:rsidP="004E701C">
            <w:pPr>
              <w:cnfStyle w:val="000000000000" w:firstRow="0" w:lastRow="0" w:firstColumn="0" w:lastColumn="0" w:oddVBand="0" w:evenVBand="0" w:oddHBand="0" w:evenHBand="0" w:firstRowFirstColumn="0" w:firstRowLastColumn="0" w:lastRowFirstColumn="0" w:lastRowLastColumn="0"/>
            </w:pPr>
          </w:p>
        </w:tc>
      </w:tr>
    </w:tbl>
    <w:p w14:paraId="6D7CD9B9" w14:textId="77777777" w:rsidR="004E701C" w:rsidRPr="00360A53" w:rsidRDefault="004E701C" w:rsidP="004E701C"/>
    <w:p w14:paraId="69B96DF7" w14:textId="77777777" w:rsidR="00290E19" w:rsidRPr="00360A53" w:rsidRDefault="00290E19" w:rsidP="00552518">
      <w:pPr>
        <w:pStyle w:val="Caption"/>
        <w:jc w:val="both"/>
        <w:sectPr w:rsidR="00290E19" w:rsidRPr="00360A53" w:rsidSect="00C534BB">
          <w:headerReference w:type="default" r:id="rId14"/>
          <w:footerReference w:type="default" r:id="rId15"/>
          <w:endnotePr>
            <w:numFmt w:val="decimal"/>
          </w:endnotePr>
          <w:pgSz w:w="11907" w:h="16840" w:code="9"/>
          <w:pgMar w:top="1758" w:right="1701" w:bottom="1134" w:left="1701" w:header="720" w:footer="720" w:gutter="0"/>
          <w:pgNumType w:fmt="lowerRoman" w:start="1"/>
          <w:cols w:space="720"/>
          <w:noEndnote/>
          <w:docGrid w:linePitch="326"/>
        </w:sectPr>
      </w:pPr>
    </w:p>
    <w:p w14:paraId="09BC7BF8" w14:textId="77777777" w:rsidR="00290E19" w:rsidRPr="00360A53" w:rsidRDefault="00290E19" w:rsidP="00552518">
      <w:pPr>
        <w:pStyle w:val="Heading1"/>
        <w:numPr>
          <w:ilvl w:val="0"/>
          <w:numId w:val="0"/>
        </w:numPr>
        <w:ind w:left="567" w:hanging="567"/>
      </w:pPr>
      <w:bookmarkStart w:id="1" w:name="_Toc421471101"/>
      <w:r w:rsidRPr="00360A53">
        <w:t>Executive Summary</w:t>
      </w:r>
      <w:bookmarkEnd w:id="1"/>
    </w:p>
    <w:p w14:paraId="1EEC8767" w14:textId="77777777" w:rsidR="005864D0" w:rsidRDefault="005864D0" w:rsidP="00552518"/>
    <w:p w14:paraId="731337A2" w14:textId="77777777" w:rsidR="004E701C" w:rsidRPr="00360A53" w:rsidRDefault="00844F19" w:rsidP="00552518">
      <w:pPr>
        <w:spacing w:after="0"/>
      </w:pPr>
      <w:r>
        <w:rPr>
          <w:color w:val="000000"/>
          <w:sz w:val="23"/>
          <w:szCs w:val="23"/>
        </w:rPr>
        <w:t>We have decided the global architecture of the system we will use for our research in the “Imaging” sector, developing the WP5 work plan</w:t>
      </w:r>
      <w:r w:rsidR="00027E77">
        <w:rPr>
          <w:color w:val="000000"/>
          <w:sz w:val="23"/>
          <w:szCs w:val="23"/>
        </w:rPr>
        <w:t xml:space="preserve">. Here we describe </w:t>
      </w:r>
      <w:r w:rsidR="007C6BFC">
        <w:rPr>
          <w:color w:val="000000"/>
          <w:sz w:val="23"/>
          <w:szCs w:val="23"/>
        </w:rPr>
        <w:t>the algorithm, its planned implementation and the chosen hardware.</w:t>
      </w:r>
    </w:p>
    <w:p w14:paraId="434A2B0D" w14:textId="77777777" w:rsidR="0068348A" w:rsidRDefault="00455256" w:rsidP="00552518">
      <w:pPr>
        <w:pStyle w:val="Heading1"/>
      </w:pPr>
      <w:bookmarkStart w:id="2" w:name="_Toc421471102"/>
      <w:r w:rsidRPr="00360A53">
        <w:t>I</w:t>
      </w:r>
      <w:r w:rsidR="00B70763">
        <w:t>ntroduction</w:t>
      </w:r>
      <w:bookmarkEnd w:id="2"/>
    </w:p>
    <w:p w14:paraId="0F626C77" w14:textId="77777777" w:rsidR="00027E77" w:rsidRDefault="00FE1C91" w:rsidP="00552518">
      <w:r>
        <w:t>The use of the Associative M</w:t>
      </w:r>
      <w:r w:rsidR="00027E77" w:rsidRPr="00027E77">
        <w:t xml:space="preserve">emory </w:t>
      </w:r>
      <w:r>
        <w:t xml:space="preserve">(AM) [1] </w:t>
      </w:r>
      <w:r w:rsidR="00027E77" w:rsidRPr="00027E77">
        <w:t>processor for brain studies is particularly fascinating. The most convincing models that try to validate brain functioning hypotheses are extremely similar to the real time architectures developed for HEP. A multilevel model seems appropriate also to describe the brain organization to perform a synthesis certainly much more impressive than what done in HEP tr</w:t>
      </w:r>
      <w:r w:rsidR="00027E77">
        <w:t>iggers. The AM pattern matching</w:t>
      </w:r>
      <w:r w:rsidR="00027E77" w:rsidRPr="00027E77">
        <w:t xml:space="preserve"> has demonstrated to be able to play a key role in high rate filtering/reduction tasks. We can test the AM device capability as the first level of this process, dedicated to external stimuli pre-processing. We follow the conjecture of reference [</w:t>
      </w:r>
      <w:r>
        <w:t>2</w:t>
      </w:r>
      <w:r w:rsidR="00027E77" w:rsidRPr="00027E77">
        <w:t xml:space="preserve">]: </w:t>
      </w:r>
      <w:r w:rsidR="00027E77">
        <w:t>&lt;&lt;</w:t>
      </w:r>
      <w:r w:rsidR="00027E77" w:rsidRPr="00027E77">
        <w:t>the brain works by dramatically reducing input information by selecting for higher-level processing and long-term storage only those input data that match a particular set of memorized patterns. The double constraint of finite computing power and finite output bandwidth determines to a large extent what type of</w:t>
      </w:r>
      <w:r w:rsidR="00027E77">
        <w:t xml:space="preserve"> </w:t>
      </w:r>
      <w:r w:rsidR="00027E77" w:rsidRPr="00027E77">
        <w:t>information is found to be “meaningful” or “relevant” and becomes part of higher level processing and longer-term memory.</w:t>
      </w:r>
      <w:r w:rsidR="00027E77">
        <w:t>&gt;&gt;</w:t>
      </w:r>
    </w:p>
    <w:p w14:paraId="4DE7C36F" w14:textId="77777777" w:rsidR="00305F34" w:rsidRDefault="00027E77" w:rsidP="00552518">
      <w:r w:rsidRPr="00027E77">
        <w:t xml:space="preserve"> The AM-based processor will be used for a real-time hardware implementation of fast pattern selection/filtering of the type studied in these models of human vision and other brain functions.</w:t>
      </w:r>
    </w:p>
    <w:p w14:paraId="4F4147A0" w14:textId="77777777" w:rsidR="00027E77" w:rsidRDefault="00027E77" w:rsidP="00552518">
      <w:pPr>
        <w:jc w:val="center"/>
      </w:pPr>
      <w:r>
        <w:rPr>
          <w:rFonts w:ascii="Arial" w:hAnsi="Arial" w:cs="Arial"/>
          <w:noProof/>
          <w:lang w:val="it-IT" w:eastAsia="it-IT"/>
        </w:rPr>
        <w:drawing>
          <wp:inline distT="0" distB="0" distL="0" distR="0" wp14:anchorId="66B16234" wp14:editId="3E114626">
            <wp:extent cx="4231005" cy="19926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1005" cy="1992630"/>
                    </a:xfrm>
                    <a:prstGeom prst="rect">
                      <a:avLst/>
                    </a:prstGeom>
                    <a:noFill/>
                    <a:ln>
                      <a:noFill/>
                    </a:ln>
                  </pic:spPr>
                </pic:pic>
              </a:graphicData>
            </a:graphic>
          </wp:inline>
        </w:drawing>
      </w:r>
    </w:p>
    <w:p w14:paraId="166597D9" w14:textId="77777777" w:rsidR="00EF7ACB" w:rsidRPr="00130A02" w:rsidRDefault="00EF7ACB" w:rsidP="00552518">
      <w:pPr>
        <w:jc w:val="center"/>
        <w:rPr>
          <w:i/>
          <w:sz w:val="18"/>
          <w:szCs w:val="18"/>
        </w:rPr>
      </w:pPr>
      <w:r w:rsidRPr="00130A02">
        <w:rPr>
          <w:i/>
          <w:sz w:val="18"/>
          <w:szCs w:val="18"/>
        </w:rPr>
        <w:t>Figure 1: natural images and corresponding filtered images</w:t>
      </w:r>
    </w:p>
    <w:p w14:paraId="527F27B0" w14:textId="2419AC44" w:rsidR="00F76966" w:rsidRDefault="00EF7ACB" w:rsidP="00552518">
      <w:r>
        <w:t>The second row of figure 1 shows the quality of the image when filtered accepting only the “</w:t>
      </w:r>
      <w:r w:rsidR="00571887">
        <w:t>relevant</w:t>
      </w:r>
      <w:r w:rsidR="00AB648E">
        <w:t xml:space="preserve"> </w:t>
      </w:r>
      <w:r>
        <w:t xml:space="preserve">patterns” </w:t>
      </w:r>
      <w:r w:rsidR="00AB648E">
        <w:t xml:space="preserve">to be </w:t>
      </w:r>
      <w:r>
        <w:t xml:space="preserve">stored in the AM. The associative memory works as an edge detector algorithm able to extract the salient features. The extracted features can be processed with fast but complex reconstruction algorithms implemented on FPGA. The reduction of execution time of image reconstruction to be applied after the AM filtering function, would exploit the computing power of parallel arrays of Field Programmable Gate Arrays (FPGAs) as we do in the FTK </w:t>
      </w:r>
      <w:r w:rsidR="0072032D">
        <w:t>[</w:t>
      </w:r>
      <w:r w:rsidR="00FE1C91">
        <w:t>3</w:t>
      </w:r>
      <w:r>
        <w:t>] project to find clusters of contiguous pixels above a certain programmable threshold</w:t>
      </w:r>
      <w:r w:rsidR="00987218">
        <w:t xml:space="preserve"> [4]</w:t>
      </w:r>
      <w:r>
        <w:t xml:space="preserve">. </w:t>
      </w:r>
    </w:p>
    <w:p w14:paraId="73226C31" w14:textId="77777777" w:rsidR="0072032D" w:rsidRDefault="0072032D" w:rsidP="00552518">
      <w:pPr>
        <w:pStyle w:val="Heading1"/>
        <w:tabs>
          <w:tab w:val="clear" w:pos="360"/>
        </w:tabs>
        <w:ind w:left="567" w:hanging="567"/>
      </w:pPr>
      <w:bookmarkStart w:id="3" w:name="_Toc421471103"/>
      <w:r>
        <w:t>The filtering Algorithm</w:t>
      </w:r>
      <w:bookmarkEnd w:id="3"/>
      <w:r>
        <w:t xml:space="preserve"> </w:t>
      </w:r>
    </w:p>
    <w:p w14:paraId="0A9D8B2A" w14:textId="7DDB5745" w:rsidR="00FE1C91" w:rsidRDefault="00FE1C91" w:rsidP="00552518">
      <w:r>
        <w:t>W</w:t>
      </w:r>
      <w:r w:rsidRPr="00FE1C91">
        <w:t xml:space="preserve">e plan to use the </w:t>
      </w:r>
      <w:r>
        <w:t>AM</w:t>
      </w:r>
      <w:r w:rsidRPr="00FE1C91">
        <w:t xml:space="preserve"> to extract object contours.</w:t>
      </w:r>
      <w:r>
        <w:t xml:space="preserve">  With the </w:t>
      </w:r>
      <w:r w:rsidR="00987218">
        <w:t xml:space="preserve">use </w:t>
      </w:r>
      <w:r>
        <w:t>of an FPGA we can build a small coprocessor which will make a huge improvement in this kind of computation, by achieving both good efficiency and low power consumption.</w:t>
      </w:r>
    </w:p>
    <w:p w14:paraId="58F08B5F" w14:textId="77777777" w:rsidR="00FE1C91" w:rsidRDefault="00FE1C91" w:rsidP="00552518">
      <w:r>
        <w:t>Different computing phases are necessary.</w:t>
      </w:r>
    </w:p>
    <w:p w14:paraId="1F1F8F6F" w14:textId="77777777" w:rsidR="00422AB1" w:rsidRPr="00422AB1" w:rsidRDefault="00422AB1" w:rsidP="00552518">
      <w:r>
        <w:t xml:space="preserve">The first important task is the </w:t>
      </w:r>
      <w:r w:rsidRPr="00422AB1">
        <w:rPr>
          <w:b/>
          <w:color w:val="FF0000"/>
          <w:sz w:val="24"/>
          <w:szCs w:val="24"/>
        </w:rPr>
        <w:t>Training Phase</w:t>
      </w:r>
      <w:r>
        <w:rPr>
          <w:b/>
        </w:rPr>
        <w:t xml:space="preserve">. </w:t>
      </w:r>
      <w:r>
        <w:t>It is subdivided into many steps:</w:t>
      </w:r>
    </w:p>
    <w:p w14:paraId="18CE5996" w14:textId="77777777" w:rsidR="0078279D" w:rsidRDefault="00422AB1" w:rsidP="00552518">
      <w:pPr>
        <w:pStyle w:val="ListParagraph"/>
        <w:numPr>
          <w:ilvl w:val="0"/>
          <w:numId w:val="30"/>
        </w:numPr>
      </w:pPr>
      <w:r>
        <w:rPr>
          <w:b/>
        </w:rPr>
        <w:t>Accumulating pattern appearance frequencies</w:t>
      </w:r>
      <w:r w:rsidR="00FE1C91" w:rsidRPr="0078279D">
        <w:rPr>
          <w:b/>
        </w:rPr>
        <w:t>:</w:t>
      </w:r>
      <w:r w:rsidR="00FE1C91">
        <w:t xml:space="preserve"> The embedded system receives the image bit-streams (e.g., data from a PC or a video camera). The FPGA partitions/reorganizes the input data into small patterns (3×3 square pixel matrices in black-and-white (B/W, 1-bit depth) for static images, 3×3×2 to use four levels of grey in static images, and 3×3×3 cubic pixel matrices, 3 black-and-white frames taken at 3 subsequent instants, for movies. Then, for each pattern, the FPGA calculates the occurrence of the </w:t>
      </w:r>
      <w:proofErr w:type="spellStart"/>
      <w:r w:rsidR="00FE1C91">
        <w:t>analysed</w:t>
      </w:r>
      <w:proofErr w:type="spellEnd"/>
      <w:r w:rsidR="00FE1C91">
        <w:t xml:space="preserve"> pattern in the processed images/frames. This calculation is iterated for all possible patterns in a large set of training</w:t>
      </w:r>
      <w:r w:rsidR="0078279D">
        <w:t xml:space="preserve"> </w:t>
      </w:r>
      <w:r w:rsidR="00FE1C91">
        <w:t xml:space="preserve">images. </w:t>
      </w:r>
      <w:r w:rsidR="0078279D">
        <w:t>The total number of possible patterns is 2</w:t>
      </w:r>
      <w:r w:rsidR="0078279D" w:rsidRPr="0078279D">
        <w:rPr>
          <w:vertAlign w:val="superscript"/>
        </w:rPr>
        <w:t>9</w:t>
      </w:r>
      <w:r w:rsidR="0078279D">
        <w:t xml:space="preserve"> = 512 for static image and 2</w:t>
      </w:r>
      <w:r w:rsidR="0078279D" w:rsidRPr="0078279D">
        <w:rPr>
          <w:vertAlign w:val="superscript"/>
        </w:rPr>
        <w:t>27</w:t>
      </w:r>
      <w:r w:rsidR="0078279D">
        <w:t xml:space="preserve"> = 134 </w:t>
      </w:r>
      <w:proofErr w:type="spellStart"/>
      <w:r w:rsidR="0078279D">
        <w:t>Mpatterns</w:t>
      </w:r>
      <w:proofErr w:type="spellEnd"/>
      <w:r w:rsidR="0078279D">
        <w:t xml:space="preserve"> for movies, if B/W is used. 2</w:t>
      </w:r>
      <w:r w:rsidR="0078279D" w:rsidRPr="0078279D">
        <w:rPr>
          <w:vertAlign w:val="superscript"/>
        </w:rPr>
        <w:t>18</w:t>
      </w:r>
      <w:r w:rsidR="0078279D">
        <w:t xml:space="preserve"> is the total number of patterns for static images using 4 levels of grey. </w:t>
      </w:r>
      <w:r w:rsidR="00FE1C91">
        <w:t>In this way, different Probability Density Histograms (PDHs) are computed for different</w:t>
      </w:r>
      <w:r w:rsidR="0078279D">
        <w:t xml:space="preserve"> </w:t>
      </w:r>
      <w:r w:rsidR="00FE1C91">
        <w:t xml:space="preserve">training image sets. Of course, </w:t>
      </w:r>
      <w:r w:rsidR="0078279D">
        <w:t xml:space="preserve">PDHs are different for different type of images. Certainly </w:t>
      </w:r>
      <w:r w:rsidR="00FE1C91">
        <w:t>medical images have different PDHs than natural images.</w:t>
      </w:r>
    </w:p>
    <w:p w14:paraId="3F4F952D" w14:textId="77777777" w:rsidR="0078279D" w:rsidRPr="0078279D" w:rsidRDefault="0078279D" w:rsidP="00552518">
      <w:pPr>
        <w:pStyle w:val="ListParagraph"/>
        <w:numPr>
          <w:ilvl w:val="0"/>
          <w:numId w:val="0"/>
        </w:numPr>
        <w:ind w:left="360"/>
      </w:pPr>
    </w:p>
    <w:p w14:paraId="6B1AB656" w14:textId="522D59B6" w:rsidR="0072032D" w:rsidRDefault="00FE1C91" w:rsidP="00552518">
      <w:pPr>
        <w:pStyle w:val="ListParagraph"/>
        <w:numPr>
          <w:ilvl w:val="0"/>
          <w:numId w:val="30"/>
        </w:numPr>
      </w:pPr>
      <w:r w:rsidRPr="0078279D">
        <w:rPr>
          <w:b/>
        </w:rPr>
        <w:t>Pattern selection:</w:t>
      </w:r>
      <w:r>
        <w:t xml:space="preserve"> In this step, the system must decide which set of patterns has to be selected for</w:t>
      </w:r>
      <w:r w:rsidR="0078279D">
        <w:t xml:space="preserve"> </w:t>
      </w:r>
      <w:r>
        <w:t>memory storage (in the AM bank). To maximize the capability to recognize shapes (both human-brain</w:t>
      </w:r>
      <w:r w:rsidR="0078279D">
        <w:t xml:space="preserve"> </w:t>
      </w:r>
      <w:r>
        <w:t>recognition and artificial recognition), we adopt the hypothesis described in Del Viva’s paper</w:t>
      </w:r>
      <w:r w:rsidR="00722250">
        <w:t xml:space="preserve"> [2]</w:t>
      </w:r>
      <w:r>
        <w:t>, i.e., that</w:t>
      </w:r>
      <w:r w:rsidR="0078279D">
        <w:t xml:space="preserve"> </w:t>
      </w:r>
      <w:r>
        <w:t>the principle of maximum entropy is a measure of optimization. The set of patterns that produces the</w:t>
      </w:r>
      <w:r w:rsidR="0078279D">
        <w:t xml:space="preserve"> </w:t>
      </w:r>
      <w:r>
        <w:t>largest amount of entropy allowed by system limitations is the best set of patterns that we can select</w:t>
      </w:r>
      <w:r w:rsidR="0078279D">
        <w:t xml:space="preserve"> </w:t>
      </w:r>
      <w:r>
        <w:t xml:space="preserve">to filter our images or videos. </w:t>
      </w:r>
      <w:r w:rsidR="0078279D">
        <w:t xml:space="preserve">System limitation can be summarized in two main parameters: N maximum number of storable patterns, and W maximum bandwidth. </w:t>
      </w:r>
      <w:r>
        <w:t>From Del Viva’s paper, the entropy yield per unit cost and for each</w:t>
      </w:r>
      <w:r w:rsidR="0078279D">
        <w:t xml:space="preserve"> </w:t>
      </w:r>
      <w:r>
        <w:t>pattern is given by:</w:t>
      </w:r>
    </w:p>
    <w:p w14:paraId="7AD1FD05" w14:textId="77777777" w:rsidR="00301D1D" w:rsidRDefault="00D4783D" w:rsidP="00552518">
      <w:pPr>
        <w:pStyle w:val="ListParagraph"/>
        <w:numPr>
          <w:ilvl w:val="0"/>
          <w:numId w:val="0"/>
        </w:numPr>
        <w:ind w:left="360"/>
        <w:jc w:val="center"/>
      </w:pPr>
      <w:r w:rsidRPr="00D4783D">
        <w:rPr>
          <w:noProof/>
          <w:lang w:val="it-IT" w:eastAsia="it-IT"/>
        </w:rPr>
        <w:drawing>
          <wp:inline distT="0" distB="0" distL="0" distR="0" wp14:anchorId="37BCFC44" wp14:editId="68269C16">
            <wp:extent cx="1767385" cy="579723"/>
            <wp:effectExtent l="0" t="0" r="444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689" cy="580151"/>
                    </a:xfrm>
                    <a:prstGeom prst="rect">
                      <a:avLst/>
                    </a:prstGeom>
                    <a:noFill/>
                    <a:ln>
                      <a:noFill/>
                    </a:ln>
                    <a:extLst/>
                  </pic:spPr>
                </pic:pic>
              </a:graphicData>
            </a:graphic>
          </wp:inline>
        </w:drawing>
      </w:r>
    </w:p>
    <w:p w14:paraId="64E4ABB7" w14:textId="77777777" w:rsidR="00301D1D" w:rsidRDefault="00301D1D" w:rsidP="00552518">
      <w:pPr>
        <w:pStyle w:val="ListParagraph"/>
        <w:numPr>
          <w:ilvl w:val="0"/>
          <w:numId w:val="0"/>
        </w:numPr>
        <w:ind w:left="360"/>
      </w:pPr>
      <w:proofErr w:type="gramStart"/>
      <w:r>
        <w:t>p</w:t>
      </w:r>
      <w:proofErr w:type="gramEnd"/>
      <w:r>
        <w:t xml:space="preserve"> is the probability that a given portion of the input data matches a specific pattern, N is the maximum number of storable patterns and W is the maximum allowed total rate of pattern acceptance. Fig. 2 shows three entropy yield functions for different values of W and N. Infinite memory space (N=∞) favors low probability patterns, while infinite output bandwidth favors high probability patterns. Real constraints (N and W finite) produce a peak that indicate in which interval are clustered the “relevant patterns”.</w:t>
      </w:r>
    </w:p>
    <w:p w14:paraId="339C71E9" w14:textId="77777777" w:rsidR="00D4783D" w:rsidRDefault="00D4783D" w:rsidP="00552518">
      <w:pPr>
        <w:pStyle w:val="ListParagraph"/>
        <w:numPr>
          <w:ilvl w:val="0"/>
          <w:numId w:val="0"/>
        </w:numPr>
        <w:ind w:left="360"/>
      </w:pPr>
    </w:p>
    <w:p w14:paraId="13CAB6BD" w14:textId="77777777" w:rsidR="00D4783D" w:rsidRDefault="00D4783D" w:rsidP="00552518">
      <w:pPr>
        <w:pStyle w:val="ListParagraph"/>
        <w:numPr>
          <w:ilvl w:val="0"/>
          <w:numId w:val="0"/>
        </w:numPr>
        <w:ind w:left="360"/>
        <w:jc w:val="center"/>
      </w:pPr>
      <w:r w:rsidRPr="00D4783D">
        <w:rPr>
          <w:noProof/>
          <w:lang w:val="it-IT" w:eastAsia="it-IT"/>
        </w:rPr>
        <w:drawing>
          <wp:inline distT="0" distB="0" distL="0" distR="0" wp14:anchorId="2C3EDA99" wp14:editId="0254FAEC">
            <wp:extent cx="4244454" cy="12839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6888" cy="1287663"/>
                    </a:xfrm>
                    <a:prstGeom prst="rect">
                      <a:avLst/>
                    </a:prstGeom>
                    <a:noFill/>
                    <a:ln>
                      <a:noFill/>
                    </a:ln>
                  </pic:spPr>
                </pic:pic>
              </a:graphicData>
            </a:graphic>
          </wp:inline>
        </w:drawing>
      </w:r>
    </w:p>
    <w:p w14:paraId="62D121E3" w14:textId="77777777" w:rsidR="00130A02" w:rsidRDefault="00130A02" w:rsidP="00552518">
      <w:pPr>
        <w:pStyle w:val="ListParagraph"/>
        <w:numPr>
          <w:ilvl w:val="0"/>
          <w:numId w:val="0"/>
        </w:numPr>
        <w:ind w:left="360"/>
        <w:rPr>
          <w:sz w:val="18"/>
          <w:szCs w:val="18"/>
        </w:rPr>
      </w:pPr>
    </w:p>
    <w:p w14:paraId="0C0DE845" w14:textId="77777777" w:rsidR="00D4783D" w:rsidRPr="00130A02" w:rsidRDefault="00D4783D" w:rsidP="00552518">
      <w:pPr>
        <w:pStyle w:val="ListParagraph"/>
        <w:numPr>
          <w:ilvl w:val="0"/>
          <w:numId w:val="0"/>
        </w:numPr>
        <w:ind w:left="360"/>
        <w:rPr>
          <w:i/>
          <w:sz w:val="18"/>
          <w:szCs w:val="18"/>
        </w:rPr>
      </w:pPr>
      <w:r w:rsidRPr="00130A02">
        <w:rPr>
          <w:i/>
          <w:sz w:val="18"/>
          <w:szCs w:val="18"/>
        </w:rPr>
        <w:t>Figure 2: Entropy yield per unit cost, as a function of the pattern probability. Blue curve: limited bandwidth and unlimited pattern storage capacity (W=0.001, N=∞); green curve: limited storage and unlimited bandwidth (N = 100, W=∞); red curve: limited bandwidth and storage (N=100, W=0.001)</w:t>
      </w:r>
    </w:p>
    <w:p w14:paraId="0C945AA3" w14:textId="77777777" w:rsidR="00130A02" w:rsidRDefault="00130A02" w:rsidP="00552518">
      <w:pPr>
        <w:pStyle w:val="ListParagraph"/>
        <w:numPr>
          <w:ilvl w:val="0"/>
          <w:numId w:val="0"/>
        </w:numPr>
        <w:ind w:left="360"/>
        <w:rPr>
          <w:sz w:val="18"/>
          <w:szCs w:val="18"/>
        </w:rPr>
      </w:pPr>
    </w:p>
    <w:p w14:paraId="3265E234" w14:textId="2C2F949A" w:rsidR="00130A02" w:rsidRPr="00EB287E" w:rsidRDefault="00EB287E" w:rsidP="00552518">
      <w:pPr>
        <w:pStyle w:val="ListParagraph"/>
        <w:numPr>
          <w:ilvl w:val="0"/>
          <w:numId w:val="0"/>
        </w:numPr>
        <w:ind w:left="360"/>
      </w:pPr>
      <w:r>
        <w:t>Fig. 3</w:t>
      </w:r>
      <w:r w:rsidRPr="00EB287E">
        <w:t xml:space="preserve"> shows an example of pattern selection</w:t>
      </w:r>
      <w:r>
        <w:t xml:space="preserve"> </w:t>
      </w:r>
      <w:r w:rsidRPr="00EB287E">
        <w:t xml:space="preserve">performed on </w:t>
      </w:r>
      <w:r>
        <w:t>a natural digitized image representing a butterfly.</w:t>
      </w:r>
      <w:r w:rsidR="008C7FA0">
        <w:t xml:space="preserve"> It can be seen that</w:t>
      </w:r>
      <w:r w:rsidR="00B705F0">
        <w:t xml:space="preserve"> </w:t>
      </w:r>
      <w:r>
        <w:t xml:space="preserve">the filtered images (b) and (c) obtained with </w:t>
      </w:r>
      <w:r w:rsidR="00C93377">
        <w:t xml:space="preserve">the selection of </w:t>
      </w:r>
      <w:r>
        <w:t>“relevant patterns” are recognizable, while in image (d) filtered with low probability patterns, the important features are lost.</w:t>
      </w:r>
    </w:p>
    <w:p w14:paraId="09A3A735" w14:textId="77777777" w:rsidR="00130A02" w:rsidRDefault="000764B6" w:rsidP="00552518">
      <w:pPr>
        <w:pStyle w:val="ListParagraph"/>
        <w:numPr>
          <w:ilvl w:val="0"/>
          <w:numId w:val="0"/>
        </w:numPr>
        <w:ind w:left="360"/>
        <w:rPr>
          <w:sz w:val="18"/>
          <w:szCs w:val="18"/>
        </w:rPr>
      </w:pPr>
      <w:r w:rsidRPr="000764B6">
        <w:rPr>
          <w:noProof/>
          <w:lang w:val="it-IT" w:eastAsia="it-IT"/>
        </w:rPr>
        <w:drawing>
          <wp:inline distT="0" distB="0" distL="0" distR="0" wp14:anchorId="112AF353" wp14:editId="37C5647D">
            <wp:extent cx="2440485" cy="19516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0593" cy="1951715"/>
                    </a:xfrm>
                    <a:prstGeom prst="rect">
                      <a:avLst/>
                    </a:prstGeom>
                    <a:noFill/>
                    <a:ln>
                      <a:noFill/>
                    </a:ln>
                  </pic:spPr>
                </pic:pic>
              </a:graphicData>
            </a:graphic>
          </wp:inline>
        </w:drawing>
      </w:r>
      <w:r w:rsidR="0095602A" w:rsidRPr="0095602A">
        <w:t xml:space="preserve"> </w:t>
      </w:r>
      <w:r w:rsidR="00130A02" w:rsidRPr="00130A02">
        <w:rPr>
          <w:noProof/>
          <w:lang w:val="it-IT" w:eastAsia="it-IT"/>
        </w:rPr>
        <w:drawing>
          <wp:inline distT="0" distB="0" distL="0" distR="0" wp14:anchorId="2AACD5C5" wp14:editId="4391AF8C">
            <wp:extent cx="1404669" cy="195163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6238" cy="1953810"/>
                    </a:xfrm>
                    <a:prstGeom prst="rect">
                      <a:avLst/>
                    </a:prstGeom>
                    <a:noFill/>
                    <a:ln>
                      <a:noFill/>
                    </a:ln>
                  </pic:spPr>
                </pic:pic>
              </a:graphicData>
            </a:graphic>
          </wp:inline>
        </w:drawing>
      </w:r>
      <w:r w:rsidRPr="000764B6">
        <w:t xml:space="preserve"> </w:t>
      </w:r>
      <w:r w:rsidRPr="000764B6">
        <w:rPr>
          <w:noProof/>
          <w:lang w:val="it-IT" w:eastAsia="it-IT"/>
        </w:rPr>
        <w:drawing>
          <wp:inline distT="0" distB="0" distL="0" distR="0" wp14:anchorId="4708648D" wp14:editId="28065522">
            <wp:extent cx="1016758" cy="228403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6832" cy="2284198"/>
                    </a:xfrm>
                    <a:prstGeom prst="rect">
                      <a:avLst/>
                    </a:prstGeom>
                    <a:noFill/>
                    <a:ln>
                      <a:noFill/>
                    </a:ln>
                  </pic:spPr>
                </pic:pic>
              </a:graphicData>
            </a:graphic>
          </wp:inline>
        </w:drawing>
      </w:r>
    </w:p>
    <w:p w14:paraId="66524636" w14:textId="77777777" w:rsidR="00130A02" w:rsidRDefault="00130A02" w:rsidP="00552518">
      <w:pPr>
        <w:pStyle w:val="ListParagraph"/>
        <w:numPr>
          <w:ilvl w:val="0"/>
          <w:numId w:val="0"/>
        </w:numPr>
        <w:ind w:left="360"/>
        <w:rPr>
          <w:sz w:val="18"/>
          <w:szCs w:val="18"/>
        </w:rPr>
      </w:pPr>
    </w:p>
    <w:p w14:paraId="7D5C7B07" w14:textId="77777777" w:rsidR="00130A02" w:rsidRPr="006D41F0" w:rsidRDefault="00130A02" w:rsidP="00552518">
      <w:pPr>
        <w:pStyle w:val="ListParagraph"/>
        <w:numPr>
          <w:ilvl w:val="0"/>
          <w:numId w:val="0"/>
        </w:numPr>
        <w:ind w:left="360"/>
        <w:rPr>
          <w:i/>
          <w:sz w:val="18"/>
          <w:szCs w:val="18"/>
        </w:rPr>
      </w:pPr>
      <w:r w:rsidRPr="006D41F0">
        <w:rPr>
          <w:i/>
          <w:sz w:val="18"/>
          <w:szCs w:val="18"/>
        </w:rPr>
        <w:t xml:space="preserve">Figure 3: </w:t>
      </w:r>
      <w:r w:rsidR="0095602A" w:rsidRPr="006D41F0">
        <w:rPr>
          <w:i/>
          <w:sz w:val="18"/>
          <w:szCs w:val="18"/>
        </w:rPr>
        <w:t>On the left</w:t>
      </w:r>
      <w:r w:rsidR="000764B6" w:rsidRPr="006D41F0">
        <w:rPr>
          <w:i/>
          <w:sz w:val="18"/>
          <w:szCs w:val="18"/>
        </w:rPr>
        <w:t xml:space="preserve"> (plot a</w:t>
      </w:r>
      <w:proofErr w:type="gramStart"/>
      <w:r w:rsidR="000764B6" w:rsidRPr="006D41F0">
        <w:rPr>
          <w:i/>
          <w:sz w:val="18"/>
          <w:szCs w:val="18"/>
        </w:rPr>
        <w:t xml:space="preserve">) </w:t>
      </w:r>
      <w:r w:rsidR="0095602A" w:rsidRPr="006D41F0">
        <w:rPr>
          <w:i/>
          <w:sz w:val="18"/>
          <w:szCs w:val="18"/>
        </w:rPr>
        <w:t xml:space="preserve"> is</w:t>
      </w:r>
      <w:proofErr w:type="gramEnd"/>
      <w:r w:rsidR="0095602A" w:rsidRPr="006D41F0">
        <w:rPr>
          <w:i/>
          <w:sz w:val="18"/>
          <w:szCs w:val="18"/>
        </w:rPr>
        <w:t xml:space="preserve"> the p</w:t>
      </w:r>
      <w:r w:rsidRPr="006D41F0">
        <w:rPr>
          <w:i/>
          <w:sz w:val="18"/>
          <w:szCs w:val="18"/>
        </w:rPr>
        <w:t xml:space="preserve">robability distribution of the </w:t>
      </w:r>
      <w:proofErr w:type="spellStart"/>
      <w:r w:rsidRPr="006D41F0">
        <w:rPr>
          <w:i/>
          <w:sz w:val="18"/>
          <w:szCs w:val="18"/>
        </w:rPr>
        <w:t>N</w:t>
      </w:r>
      <w:r w:rsidRPr="006D41F0">
        <w:rPr>
          <w:i/>
          <w:sz w:val="18"/>
          <w:szCs w:val="18"/>
          <w:vertAlign w:val="subscript"/>
        </w:rPr>
        <w:t>tot</w:t>
      </w:r>
      <w:proofErr w:type="spellEnd"/>
      <w:r w:rsidRPr="006D41F0">
        <w:rPr>
          <w:i/>
          <w:sz w:val="18"/>
          <w:szCs w:val="18"/>
        </w:rPr>
        <w:t>=2</w:t>
      </w:r>
      <w:r w:rsidRPr="006D41F0">
        <w:rPr>
          <w:i/>
          <w:sz w:val="18"/>
          <w:szCs w:val="18"/>
          <w:vertAlign w:val="superscript"/>
        </w:rPr>
        <w:t>9</w:t>
      </w:r>
      <w:r w:rsidRPr="006D41F0">
        <w:rPr>
          <w:i/>
          <w:sz w:val="18"/>
          <w:szCs w:val="18"/>
        </w:rPr>
        <w:t xml:space="preserve"> possible 3×3 square pixel matrices in black-and-white (1-bit depth) for natural</w:t>
      </w:r>
      <w:r w:rsidR="0095602A" w:rsidRPr="006D41F0">
        <w:rPr>
          <w:i/>
          <w:sz w:val="18"/>
          <w:szCs w:val="18"/>
        </w:rPr>
        <w:t xml:space="preserve"> images. </w:t>
      </w:r>
      <w:r w:rsidRPr="006D41F0">
        <w:rPr>
          <w:i/>
          <w:sz w:val="18"/>
          <w:szCs w:val="18"/>
        </w:rPr>
        <w:t>Blue curve and histograms is obtained setting W=0.05, N=15; green curve and his</w:t>
      </w:r>
      <w:r w:rsidR="0095602A" w:rsidRPr="006D41F0">
        <w:rPr>
          <w:i/>
          <w:sz w:val="18"/>
          <w:szCs w:val="18"/>
        </w:rPr>
        <w:t xml:space="preserve">tograms with W = 0.05, N=50; on the </w:t>
      </w:r>
      <w:r w:rsidR="000764B6" w:rsidRPr="006D41F0">
        <w:rPr>
          <w:i/>
          <w:sz w:val="18"/>
          <w:szCs w:val="18"/>
        </w:rPr>
        <w:t>center</w:t>
      </w:r>
      <w:r w:rsidR="0095602A" w:rsidRPr="006D41F0">
        <w:rPr>
          <w:i/>
          <w:sz w:val="18"/>
          <w:szCs w:val="18"/>
        </w:rPr>
        <w:t xml:space="preserve"> is the v</w:t>
      </w:r>
      <w:r w:rsidRPr="006D41F0">
        <w:rPr>
          <w:i/>
          <w:sz w:val="18"/>
          <w:szCs w:val="18"/>
        </w:rPr>
        <w:t>isualization of the pattern sets shown in (a), in green and blue respectively (resembling to edges, bars, or end-stops in several</w:t>
      </w:r>
      <w:r w:rsidR="0095602A" w:rsidRPr="006D41F0">
        <w:rPr>
          <w:i/>
          <w:sz w:val="18"/>
          <w:szCs w:val="18"/>
        </w:rPr>
        <w:t xml:space="preserve"> </w:t>
      </w:r>
      <w:r w:rsidRPr="006D41F0">
        <w:rPr>
          <w:i/>
          <w:sz w:val="18"/>
          <w:szCs w:val="18"/>
        </w:rPr>
        <w:t>orientation);</w:t>
      </w:r>
      <w:r w:rsidR="000764B6" w:rsidRPr="006D41F0">
        <w:rPr>
          <w:i/>
          <w:sz w:val="18"/>
          <w:szCs w:val="18"/>
        </w:rPr>
        <w:t xml:space="preserve"> on the right are the results of </w:t>
      </w:r>
      <w:r w:rsidR="00EB287E" w:rsidRPr="006D41F0">
        <w:rPr>
          <w:i/>
          <w:sz w:val="18"/>
          <w:szCs w:val="18"/>
        </w:rPr>
        <w:t xml:space="preserve">the filtering applied to the </w:t>
      </w:r>
      <w:r w:rsidR="000764B6" w:rsidRPr="006D41F0">
        <w:rPr>
          <w:i/>
          <w:sz w:val="18"/>
          <w:szCs w:val="18"/>
        </w:rPr>
        <w:t xml:space="preserve">butterfly image shown in (a) filtered with </w:t>
      </w:r>
      <w:r w:rsidR="00EB287E" w:rsidRPr="006D41F0">
        <w:rPr>
          <w:i/>
          <w:sz w:val="18"/>
          <w:szCs w:val="18"/>
        </w:rPr>
        <w:t>green patterns (b), blue patterns (c) and yellow not relevant, low probability patterns (d).</w:t>
      </w:r>
    </w:p>
    <w:p w14:paraId="5FE8AD95" w14:textId="77777777" w:rsidR="00130A02" w:rsidRDefault="00130A02" w:rsidP="00552518">
      <w:pPr>
        <w:pStyle w:val="ListParagraph"/>
        <w:numPr>
          <w:ilvl w:val="0"/>
          <w:numId w:val="0"/>
        </w:numPr>
        <w:ind w:left="360"/>
        <w:rPr>
          <w:sz w:val="18"/>
          <w:szCs w:val="18"/>
        </w:rPr>
      </w:pPr>
    </w:p>
    <w:p w14:paraId="7C5818A6" w14:textId="77777777" w:rsidR="00422AB1" w:rsidRDefault="00422AB1" w:rsidP="00552518">
      <w:pPr>
        <w:pStyle w:val="ListParagraph"/>
        <w:numPr>
          <w:ilvl w:val="0"/>
          <w:numId w:val="30"/>
        </w:numPr>
      </w:pPr>
      <w:r w:rsidRPr="00422AB1">
        <w:rPr>
          <w:b/>
        </w:rPr>
        <w:t xml:space="preserve">Writing operation: </w:t>
      </w:r>
      <w:r w:rsidRPr="00422AB1">
        <w:t xml:space="preserve">The relevant pattern (selected in the second step) is written in the </w:t>
      </w:r>
      <w:proofErr w:type="spellStart"/>
      <w:r w:rsidRPr="00422AB1">
        <w:t>AMchip</w:t>
      </w:r>
      <w:proofErr w:type="spellEnd"/>
      <w:r w:rsidRPr="00422AB1">
        <w:t xml:space="preserve"> bank.</w:t>
      </w:r>
      <w:r>
        <w:t xml:space="preserve"> </w:t>
      </w:r>
      <w:r w:rsidRPr="00422AB1">
        <w:t>The writing operation is made via JTAG by means of a system controller</w:t>
      </w:r>
      <w:r>
        <w:t>.</w:t>
      </w:r>
    </w:p>
    <w:p w14:paraId="5AB68B3E" w14:textId="77777777" w:rsidR="00422AB1" w:rsidRDefault="00422AB1" w:rsidP="00552518">
      <w:pPr>
        <w:rPr>
          <w:b/>
        </w:rPr>
      </w:pPr>
    </w:p>
    <w:p w14:paraId="2808BBF1" w14:textId="77777777" w:rsidR="00422AB1" w:rsidRDefault="00422AB1" w:rsidP="00552518">
      <w:r w:rsidRPr="00422AB1">
        <w:rPr>
          <w:b/>
        </w:rPr>
        <w:t>Real-time pattern recognition:</w:t>
      </w:r>
      <w:r w:rsidRPr="00422AB1">
        <w:t xml:space="preserve"> After training, selection and writing operations, the system is able to</w:t>
      </w:r>
      <w:r>
        <w:t xml:space="preserve"> </w:t>
      </w:r>
      <w:r w:rsidRPr="00422AB1">
        <w:t xml:space="preserve">work in real-time at the maximum working frequency and </w:t>
      </w:r>
      <w:r>
        <w:t xml:space="preserve">is able </w:t>
      </w:r>
      <w:r w:rsidRPr="00422AB1">
        <w:t>to perform</w:t>
      </w:r>
      <w:r>
        <w:t>:</w:t>
      </w:r>
      <w:r w:rsidRPr="00422AB1">
        <w:t xml:space="preserve"> </w:t>
      </w:r>
    </w:p>
    <w:p w14:paraId="721ECE09" w14:textId="77777777" w:rsidR="00422AB1" w:rsidRPr="00422AB1" w:rsidRDefault="00422AB1" w:rsidP="00552518">
      <w:pPr>
        <w:pStyle w:val="ListParagraph"/>
        <w:numPr>
          <w:ilvl w:val="0"/>
          <w:numId w:val="31"/>
        </w:numPr>
      </w:pPr>
      <w:r>
        <w:rPr>
          <w:b/>
        </w:rPr>
        <w:t>P</w:t>
      </w:r>
      <w:r w:rsidRPr="00422AB1">
        <w:rPr>
          <w:b/>
        </w:rPr>
        <w:t xml:space="preserve">arallel recognition of patterns </w:t>
      </w:r>
      <w:r w:rsidRPr="00422AB1">
        <w:t>in the data stream. The filtered pattern is recognized by the AM chip (through a bit-wise</w:t>
      </w:r>
      <w:r>
        <w:t xml:space="preserve"> </w:t>
      </w:r>
      <w:r w:rsidRPr="00422AB1">
        <w:t>comparison) and the pattern address is transferred at the output from the AM chip.</w:t>
      </w:r>
    </w:p>
    <w:p w14:paraId="22D32608" w14:textId="77777777" w:rsidR="00422AB1" w:rsidRPr="00422AB1" w:rsidRDefault="00422AB1" w:rsidP="00552518">
      <w:pPr>
        <w:pStyle w:val="ListParagraph"/>
        <w:numPr>
          <w:ilvl w:val="0"/>
          <w:numId w:val="31"/>
        </w:numPr>
      </w:pPr>
      <w:r w:rsidRPr="00422AB1">
        <w:rPr>
          <w:b/>
        </w:rPr>
        <w:t>Output formatting operation</w:t>
      </w:r>
      <w:r w:rsidRPr="00422AB1">
        <w:t>: The resulting patterns are reorganized into a new compressed image, to produce the filtered images/videos, called “sketches”, where only the boundaries of</w:t>
      </w:r>
      <w:r>
        <w:t xml:space="preserve"> </w:t>
      </w:r>
      <w:r w:rsidRPr="00422AB1">
        <w:t>the relevant objects are kept.</w:t>
      </w:r>
    </w:p>
    <w:p w14:paraId="1966D700" w14:textId="77777777" w:rsidR="00130A02" w:rsidRPr="00130A02" w:rsidRDefault="00130A02" w:rsidP="00552518">
      <w:pPr>
        <w:pStyle w:val="ListParagraph"/>
        <w:numPr>
          <w:ilvl w:val="0"/>
          <w:numId w:val="0"/>
        </w:numPr>
        <w:ind w:left="360"/>
        <w:rPr>
          <w:sz w:val="18"/>
          <w:szCs w:val="18"/>
        </w:rPr>
      </w:pPr>
    </w:p>
    <w:p w14:paraId="1952E987" w14:textId="77777777" w:rsidR="00B632A3" w:rsidRDefault="00B632A3" w:rsidP="00552518"/>
    <w:p w14:paraId="1CD5A14F" w14:textId="77777777" w:rsidR="00422AB1" w:rsidRDefault="00422AB1" w:rsidP="00552518">
      <w:pPr>
        <w:pStyle w:val="Heading1"/>
        <w:tabs>
          <w:tab w:val="clear" w:pos="360"/>
        </w:tabs>
        <w:ind w:left="567" w:hanging="567"/>
      </w:pPr>
      <w:bookmarkStart w:id="4" w:name="_Toc421471104"/>
      <w:r>
        <w:t>The Hardware for the Implementation</w:t>
      </w:r>
      <w:bookmarkEnd w:id="4"/>
    </w:p>
    <w:p w14:paraId="1345AD2F" w14:textId="12FDEC6E" w:rsidR="00D4490C" w:rsidRDefault="00D4490C" w:rsidP="00552518">
      <w:r>
        <w:t xml:space="preserve">Our parallel processing architecture </w:t>
      </w:r>
      <w:r w:rsidR="0030099A">
        <w:t>will be based on hardware</w:t>
      </w:r>
      <w:r>
        <w:t xml:space="preserve"> currently used in High Energy Physics (HEP), in the FTK processor [3] approved </w:t>
      </w:r>
      <w:r w:rsidR="00166D76">
        <w:t xml:space="preserve">for a trigger upgrade </w:t>
      </w:r>
      <w:r>
        <w:t xml:space="preserve">by the ATLAS experiment at the Large Hadron Collider (LHC) at CERN. FTK reconstructs </w:t>
      </w:r>
      <w:r w:rsidR="00166D76">
        <w:t xml:space="preserve">the events produced at LHC, extremely </w:t>
      </w:r>
      <w:r>
        <w:t>complex images</w:t>
      </w:r>
      <w:r w:rsidR="00166D76">
        <w:t>,</w:t>
      </w:r>
      <w:r>
        <w:t xml:space="preserve"> in few tens of microseconds and therefore is extremely suitable to tackle the Big Data challenge. The key role in the novel technology is played by the custom multicore </w:t>
      </w:r>
      <w:r w:rsidR="00166D76">
        <w:t>AM system</w:t>
      </w:r>
      <w:r>
        <w:t xml:space="preserve"> that will intensively be used to filter out the relevant information of the data to be further processed by Field Programmable Gate Arrays (FPGAs) executing higher level algorithms. The AM implements the maximum parallelism and offers the best timing performances, since it solves its task in the time data are loaded on it. Additionally our architecture benefits from the FPGA computing power</w:t>
      </w:r>
      <w:r w:rsidR="00B705F0">
        <w:t>.</w:t>
      </w:r>
      <w:r w:rsidR="00B705F0" w:rsidDel="00B705F0">
        <w:t xml:space="preserve"> </w:t>
      </w:r>
      <w:r>
        <w:t xml:space="preserve">The FPGA complements the AM task with its flexibility and configurability, adapting its logic to perform any necessary “refining processing” of the AM result. In addition the AM has a specific architecture (the pattern matching can be successful on a subset of the tested data) that helps to identify not only perfect features, but also partial, or noisy versions of them. </w:t>
      </w:r>
    </w:p>
    <w:p w14:paraId="7311AA81" w14:textId="430CD14A" w:rsidR="00DE58A9" w:rsidRDefault="008B1AEA" w:rsidP="00552518">
      <w:r>
        <w:t xml:space="preserve">A first approach is </w:t>
      </w:r>
      <w:r w:rsidR="00166D76">
        <w:t xml:space="preserve">to </w:t>
      </w:r>
      <w:r>
        <w:t xml:space="preserve">adapt </w:t>
      </w:r>
      <w:r w:rsidR="00166D76">
        <w:t>exactly the same hardware deve</w:t>
      </w:r>
      <w:r w:rsidR="00DE58A9">
        <w:t>loped for FTK in ATLAS</w:t>
      </w:r>
      <w:r>
        <w:t xml:space="preserve"> to be used for generic imaging. The HW is</w:t>
      </w:r>
      <w:r w:rsidR="000F63E3">
        <w:t xml:space="preserve"> briefly </w:t>
      </w:r>
      <w:r w:rsidR="00DE58A9">
        <w:t xml:space="preserve">described below. To simplify input/output operations to/from the AM board, in FTK the AM chips are grouped into AM units composed of 16 chips each, called Little Associative Memory Boards (LAMB, Figure 4). </w:t>
      </w:r>
      <w:r w:rsidR="00F34151">
        <w:t xml:space="preserve">The ASIC prototypes in the figure are AM05 developed in 65 nm VLSI-technologies (Very Large Scale Integrated Technologies) and containing 2048 patterns each one. It </w:t>
      </w:r>
      <w:r w:rsidR="00B705F0">
        <w:t>has</w:t>
      </w:r>
      <w:r w:rsidR="00F34151">
        <w:t xml:space="preserve"> serial link buses for all data paths. The newly developed chip, AM06, will allow the storage in the memory bank of 128 </w:t>
      </w:r>
      <w:proofErr w:type="spellStart"/>
      <w:r w:rsidR="00F34151">
        <w:t>Kpatterns</w:t>
      </w:r>
      <w:proofErr w:type="spellEnd"/>
      <w:r w:rsidR="00F34151">
        <w:t xml:space="preserve"> per die.</w:t>
      </w:r>
    </w:p>
    <w:p w14:paraId="07C70D2E" w14:textId="77777777" w:rsidR="00DE58A9" w:rsidRDefault="00DE58A9" w:rsidP="00552518">
      <w:r w:rsidRPr="00DE58A9">
        <w:rPr>
          <w:noProof/>
          <w:lang w:val="it-IT" w:eastAsia="it-IT"/>
        </w:rPr>
        <w:drawing>
          <wp:inline distT="0" distB="0" distL="0" distR="0" wp14:anchorId="15FCC003" wp14:editId="1C5EF195">
            <wp:extent cx="3152775" cy="1521460"/>
            <wp:effectExtent l="0" t="0" r="952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1521460"/>
                    </a:xfrm>
                    <a:prstGeom prst="rect">
                      <a:avLst/>
                    </a:prstGeom>
                    <a:noFill/>
                    <a:ln>
                      <a:noFill/>
                    </a:ln>
                  </pic:spPr>
                </pic:pic>
              </a:graphicData>
            </a:graphic>
          </wp:inline>
        </w:drawing>
      </w:r>
      <w:r w:rsidR="00736986" w:rsidRPr="00DE58A9">
        <w:rPr>
          <w:noProof/>
          <w:lang w:val="it-IT" w:eastAsia="it-IT"/>
        </w:rPr>
        <w:drawing>
          <wp:inline distT="0" distB="0" distL="0" distR="0" wp14:anchorId="0166A757" wp14:editId="5A2E6FA6">
            <wp:extent cx="2231409" cy="18551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664" cy="1858671"/>
                    </a:xfrm>
                    <a:prstGeom prst="rect">
                      <a:avLst/>
                    </a:prstGeom>
                    <a:noFill/>
                    <a:ln>
                      <a:noFill/>
                    </a:ln>
                  </pic:spPr>
                </pic:pic>
              </a:graphicData>
            </a:graphic>
          </wp:inline>
        </w:drawing>
      </w:r>
    </w:p>
    <w:p w14:paraId="7A5149FE" w14:textId="77777777" w:rsidR="00DE58A9" w:rsidRDefault="00DE58A9" w:rsidP="00552518">
      <w:pPr>
        <w:rPr>
          <w:i/>
          <w:sz w:val="18"/>
          <w:szCs w:val="18"/>
        </w:rPr>
      </w:pPr>
      <w:r w:rsidRPr="00DE58A9">
        <w:rPr>
          <w:i/>
          <w:sz w:val="18"/>
          <w:szCs w:val="18"/>
        </w:rPr>
        <w:t>Figure 4</w:t>
      </w:r>
      <w:r w:rsidR="00736986">
        <w:rPr>
          <w:i/>
          <w:sz w:val="18"/>
          <w:szCs w:val="18"/>
        </w:rPr>
        <w:t>: LAMB (left &amp; center</w:t>
      </w:r>
      <w:r w:rsidR="00736986" w:rsidRPr="00DE58A9">
        <w:rPr>
          <w:i/>
          <w:sz w:val="18"/>
          <w:szCs w:val="18"/>
        </w:rPr>
        <w:t>)</w:t>
      </w:r>
      <w:r w:rsidR="00736986">
        <w:rPr>
          <w:i/>
          <w:sz w:val="18"/>
          <w:szCs w:val="18"/>
        </w:rPr>
        <w:t xml:space="preserve"> and AMB with 4 LAMBs (right) inserted in the VME crate.</w:t>
      </w:r>
    </w:p>
    <w:p w14:paraId="1B907C87" w14:textId="77777777" w:rsidR="00F34151" w:rsidRPr="00736986" w:rsidRDefault="00F34151" w:rsidP="00552518">
      <w:pPr>
        <w:rPr>
          <w:i/>
          <w:sz w:val="18"/>
          <w:szCs w:val="18"/>
        </w:rPr>
      </w:pPr>
    </w:p>
    <w:p w14:paraId="11060636" w14:textId="77777777" w:rsidR="00DE58A9" w:rsidRDefault="00DE58A9" w:rsidP="00552518">
      <w:r>
        <w:t>A 9U-VME motherboard has been implemente</w:t>
      </w:r>
      <w:r w:rsidR="00736986">
        <w:t>d to hold 4 such units</w:t>
      </w:r>
      <w:r w:rsidR="00F34151">
        <w:t xml:space="preserve"> (see figure 4 on the right)</w:t>
      </w:r>
      <w:r>
        <w:t xml:space="preserve">. The LAMB and the motherboard communicate through a high frequency and high pin-count connector placed in the center of the LAMB. A network of high speed serial links made of ~750 point-to-point connections handles the data distribution to the 64 AM chips (blue arrows) and collects the output (red arrow). The data traffic is handled by 2 Artix-7 Xilinx FPGAs with 16 Gigabit Transceivers (GTP), each providing ultra-fast data transmission. Two separate Xilinx Spartan-6 FPGAs implement the data control logic. </w:t>
      </w:r>
    </w:p>
    <w:p w14:paraId="2F28FDD1" w14:textId="40F63ECC" w:rsidR="00F34151" w:rsidRDefault="0066723D" w:rsidP="00552518">
      <w:r>
        <w:t>The VME solution is very powerful and offers a lot of comput</w:t>
      </w:r>
      <w:r w:rsidR="00B705F0">
        <w:t>a</w:t>
      </w:r>
      <w:r>
        <w:t xml:space="preserve">tional power but it is large (not portable) and requires a specific interface (VME crate). </w:t>
      </w:r>
      <w:r w:rsidR="00C9228D">
        <w:t>It is</w:t>
      </w:r>
      <w:r w:rsidR="00736986">
        <w:t xml:space="preserve"> very little user friendly. </w:t>
      </w:r>
      <w:r w:rsidR="00D049BB">
        <w:t xml:space="preserve">We have </w:t>
      </w:r>
      <w:r w:rsidR="00736986">
        <w:t xml:space="preserve">decided to </w:t>
      </w:r>
      <w:r w:rsidR="00D049BB">
        <w:t>also try</w:t>
      </w:r>
      <w:r w:rsidR="00736986">
        <w:t xml:space="preserve"> a more modern, compact solution. </w:t>
      </w:r>
      <w:r w:rsidR="00F34151">
        <w:t xml:space="preserve">One of our key goals is the miniaturization of the system in new modern standards with the objective to make it suitable for an open range of applications in which massive and parallel data processing is </w:t>
      </w:r>
      <w:proofErr w:type="gramStart"/>
      <w:r w:rsidR="00F34151">
        <w:t>key</w:t>
      </w:r>
      <w:proofErr w:type="gramEnd"/>
      <w:r w:rsidR="00F34151">
        <w:t>.</w:t>
      </w:r>
    </w:p>
    <w:p w14:paraId="529DF73E" w14:textId="77777777" w:rsidR="00F34151" w:rsidRDefault="00F34151" w:rsidP="00552518">
      <w:r>
        <w:t>The new Control Board will have the following characteristics:</w:t>
      </w:r>
    </w:p>
    <w:p w14:paraId="1122E7D5" w14:textId="77777777" w:rsidR="00F34151" w:rsidRDefault="00F34151" w:rsidP="00552518">
      <w:r>
        <w:t xml:space="preserve"> </w:t>
      </w:r>
      <w:proofErr w:type="gramStart"/>
      <w:r>
        <w:t>powerful</w:t>
      </w:r>
      <w:proofErr w:type="gramEnd"/>
      <w:r>
        <w:t xml:space="preserve"> FPGA (Field Programmable Gate Arrays) with large on-board memory,</w:t>
      </w:r>
    </w:p>
    <w:p w14:paraId="032495D9" w14:textId="65DC5219" w:rsidR="00F34151" w:rsidRDefault="00F34151" w:rsidP="00552518">
      <w:r>
        <w:t xml:space="preserve"> Ethernet &amp; PCI Express </w:t>
      </w:r>
      <w:r w:rsidR="006F7277">
        <w:t>I/O</w:t>
      </w:r>
      <w:r>
        <w:t>,</w:t>
      </w:r>
    </w:p>
    <w:p w14:paraId="2D95538A" w14:textId="77777777" w:rsidR="00F34151" w:rsidRDefault="00F34151" w:rsidP="00552518">
      <w:r>
        <w:t xml:space="preserve"> </w:t>
      </w:r>
      <w:proofErr w:type="gramStart"/>
      <w:r>
        <w:t>handling</w:t>
      </w:r>
      <w:proofErr w:type="gramEnd"/>
      <w:r>
        <w:t xml:space="preserve"> (distribution and collection) of all </w:t>
      </w:r>
      <w:r w:rsidR="0045595D">
        <w:t>AM chip</w:t>
      </w:r>
      <w:r>
        <w:t xml:space="preserve"> serial links,</w:t>
      </w:r>
    </w:p>
    <w:p w14:paraId="54B2A755" w14:textId="77777777" w:rsidR="00F34151" w:rsidRDefault="00F34151" w:rsidP="00552518">
      <w:r>
        <w:t xml:space="preserve"> </w:t>
      </w:r>
      <w:proofErr w:type="gramStart"/>
      <w:r>
        <w:t>conf</w:t>
      </w:r>
      <w:r w:rsidR="0045595D">
        <w:t>iguration</w:t>
      </w:r>
      <w:proofErr w:type="gramEnd"/>
      <w:r w:rsidR="0045595D">
        <w:t xml:space="preserve"> and control of the AM</w:t>
      </w:r>
      <w:r>
        <w:t xml:space="preserve"> </w:t>
      </w:r>
      <w:r w:rsidR="0045595D">
        <w:t xml:space="preserve">pattern </w:t>
      </w:r>
      <w:r>
        <w:t>bank,</w:t>
      </w:r>
    </w:p>
    <w:p w14:paraId="64CA3C52" w14:textId="77777777" w:rsidR="00F34151" w:rsidRDefault="00F34151" w:rsidP="00552518">
      <w:r>
        <w:t xml:space="preserve"> </w:t>
      </w:r>
      <w:proofErr w:type="gramStart"/>
      <w:r>
        <w:t>provision</w:t>
      </w:r>
      <w:proofErr w:type="gramEnd"/>
      <w:r>
        <w:t xml:space="preserve"> of extra fu</w:t>
      </w:r>
      <w:r w:rsidR="0045595D">
        <w:t>nctionality to complete the AM</w:t>
      </w:r>
      <w:r>
        <w:t xml:space="preserve"> functions in real time.</w:t>
      </w:r>
    </w:p>
    <w:p w14:paraId="3D790AD4" w14:textId="4DD6C33D" w:rsidR="0045595D" w:rsidRDefault="00290FCF" w:rsidP="00552518">
      <w:r>
        <w:t>While the AM</w:t>
      </w:r>
      <w:r w:rsidR="00F34151">
        <w:t xml:space="preserve"> chip needs challenging developments, one of the</w:t>
      </w:r>
      <w:r w:rsidR="0045595D">
        <w:t xml:space="preserve"> </w:t>
      </w:r>
      <w:r w:rsidR="00F34151">
        <w:t xml:space="preserve">advantages </w:t>
      </w:r>
      <w:r w:rsidR="0045595D">
        <w:t>of the</w:t>
      </w:r>
      <w:r>
        <w:t xml:space="preserve"> </w:t>
      </w:r>
      <w:proofErr w:type="gramStart"/>
      <w:r>
        <w:t xml:space="preserve">FPGA </w:t>
      </w:r>
      <w:r w:rsidR="0045595D">
        <w:t xml:space="preserve"> imaging</w:t>
      </w:r>
      <w:proofErr w:type="gramEnd"/>
      <w:r w:rsidR="0045595D">
        <w:t xml:space="preserve"> task </w:t>
      </w:r>
      <w:r w:rsidR="00F34151">
        <w:t>is that boards already available on the market are powerful</w:t>
      </w:r>
      <w:r w:rsidR="0045595D">
        <w:t xml:space="preserve"> </w:t>
      </w:r>
      <w:r w:rsidR="00F34151">
        <w:t xml:space="preserve">enough to cover the above listed </w:t>
      </w:r>
      <w:r w:rsidR="00CE6E09">
        <w:t>specification</w:t>
      </w:r>
      <w:r w:rsidR="00330AF1">
        <w:t>s</w:t>
      </w:r>
      <w:r w:rsidR="00F34151">
        <w:t>.</w:t>
      </w:r>
      <w:r w:rsidR="001E4F03">
        <w:t xml:space="preserve"> New generation commercial FPGAs are already available (e.g. Xilinx </w:t>
      </w:r>
      <w:proofErr w:type="spellStart"/>
      <w:r w:rsidR="001E4F03">
        <w:t>Ultrascale</w:t>
      </w:r>
      <w:proofErr w:type="spellEnd"/>
      <w:r w:rsidR="001E4F03">
        <w:t xml:space="preserve"> FPGAs)</w:t>
      </w:r>
      <w:r w:rsidR="00E93135">
        <w:t xml:space="preserve"> and will allow us to develop the high performance embedded system required in parallel with the development of the new generation </w:t>
      </w:r>
      <w:proofErr w:type="spellStart"/>
      <w:r w:rsidR="00E93135">
        <w:t>AMchip</w:t>
      </w:r>
      <w:proofErr w:type="spellEnd"/>
      <w:r w:rsidR="00E93135">
        <w:t>.</w:t>
      </w:r>
    </w:p>
    <w:p w14:paraId="67A13636" w14:textId="77777777" w:rsidR="00C11F5C" w:rsidRDefault="00C11F5C" w:rsidP="00552518">
      <w:r w:rsidRPr="00C11F5C">
        <w:rPr>
          <w:noProof/>
          <w:lang w:val="it-IT" w:eastAsia="it-IT"/>
        </w:rPr>
        <w:drawing>
          <wp:inline distT="0" distB="0" distL="0" distR="0" wp14:anchorId="427E123D" wp14:editId="798E98C8">
            <wp:extent cx="5404485" cy="3299232"/>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4485" cy="3299232"/>
                    </a:xfrm>
                    <a:prstGeom prst="rect">
                      <a:avLst/>
                    </a:prstGeom>
                    <a:noFill/>
                    <a:ln>
                      <a:noFill/>
                    </a:ln>
                  </pic:spPr>
                </pic:pic>
              </a:graphicData>
            </a:graphic>
          </wp:inline>
        </w:drawing>
      </w:r>
    </w:p>
    <w:p w14:paraId="2EA9B599" w14:textId="77777777" w:rsidR="00027E53" w:rsidRPr="00027E53" w:rsidRDefault="00027E53" w:rsidP="0096535E">
      <w:pPr>
        <w:jc w:val="center"/>
        <w:rPr>
          <w:i/>
          <w:sz w:val="18"/>
          <w:szCs w:val="18"/>
        </w:rPr>
      </w:pPr>
      <w:r w:rsidRPr="00027E53">
        <w:rPr>
          <w:i/>
          <w:sz w:val="18"/>
          <w:szCs w:val="18"/>
        </w:rPr>
        <w:t>Figure 5: the hardware setup for static images processing</w:t>
      </w:r>
    </w:p>
    <w:p w14:paraId="3FA86B59" w14:textId="77777777" w:rsidR="00027E53" w:rsidRDefault="00027E53" w:rsidP="00552518"/>
    <w:p w14:paraId="3B2B1B16" w14:textId="77777777" w:rsidR="00736986" w:rsidRDefault="0045595D" w:rsidP="00552518">
      <w:r>
        <w:t xml:space="preserve">Figure 5 shows the chosen </w:t>
      </w:r>
      <w:r w:rsidR="00F34151">
        <w:t xml:space="preserve">computing unit, based on a Xilinx </w:t>
      </w:r>
      <w:proofErr w:type="spellStart"/>
      <w:r w:rsidR="00F34151">
        <w:t>Virtex</w:t>
      </w:r>
      <w:proofErr w:type="spellEnd"/>
      <w:r w:rsidR="00F34151">
        <w:t>™ 6</w:t>
      </w:r>
      <w:r>
        <w:t xml:space="preserve"> </w:t>
      </w:r>
      <w:r w:rsidR="00F34151">
        <w:t xml:space="preserve">PCI Express Gen 2 / SFP+ / USB 3.0 Development Board. </w:t>
      </w:r>
      <w:r>
        <w:t>A</w:t>
      </w:r>
      <w:r w:rsidR="00F34151">
        <w:t xml:space="preserve"> new</w:t>
      </w:r>
      <w:r>
        <w:t xml:space="preserve"> LAMB-like mezzanine can</w:t>
      </w:r>
      <w:r w:rsidR="00F34151">
        <w:t xml:space="preserve"> be connected to the large connector on the top of the</w:t>
      </w:r>
      <w:r>
        <w:t xml:space="preserve"> board, but for the moment we start with a single chip mezzanine </w:t>
      </w:r>
      <w:r w:rsidR="00290FCF">
        <w:t xml:space="preserve">as </w:t>
      </w:r>
      <w:r>
        <w:t>shown in the figure.</w:t>
      </w:r>
    </w:p>
    <w:p w14:paraId="7FBAE817" w14:textId="77777777" w:rsidR="006D41F0" w:rsidRDefault="00C11F5C" w:rsidP="00552518">
      <w:r>
        <w:t xml:space="preserve">All the functions described in section 2 will be executed by the FPGA with the only exception of </w:t>
      </w:r>
      <w:r>
        <w:rPr>
          <w:b/>
        </w:rPr>
        <w:t>P</w:t>
      </w:r>
      <w:r w:rsidRPr="00422AB1">
        <w:rPr>
          <w:b/>
        </w:rPr>
        <w:t>arallel recognition of patterns</w:t>
      </w:r>
      <w:r>
        <w:rPr>
          <w:b/>
        </w:rPr>
        <w:t xml:space="preserve">. </w:t>
      </w:r>
      <w:r>
        <w:t>As described in section 2 the total number of possible patterns for static image is 2</w:t>
      </w:r>
      <w:r w:rsidRPr="0078279D">
        <w:rPr>
          <w:vertAlign w:val="superscript"/>
        </w:rPr>
        <w:t>9</w:t>
      </w:r>
      <w:r>
        <w:t xml:space="preserve"> = 512 if B/W is used and 2</w:t>
      </w:r>
      <w:r w:rsidRPr="0078279D">
        <w:rPr>
          <w:vertAlign w:val="superscript"/>
        </w:rPr>
        <w:t>18</w:t>
      </w:r>
      <w:r>
        <w:t xml:space="preserve">= 256 k if 4 levels of grey are used. The simulation of the algorithm </w:t>
      </w:r>
      <w:r w:rsidR="006D41F0">
        <w:t>h</w:t>
      </w:r>
      <w:r>
        <w:t>as shown that for the B/W case a very little number of patterns need to be stored in the memory (between 50 and 15</w:t>
      </w:r>
      <w:r w:rsidR="006D41F0">
        <w:t xml:space="preserve"> in figure 3</w:t>
      </w:r>
      <w:r>
        <w:t xml:space="preserve">) while for the 4 levels of grey </w:t>
      </w:r>
      <w:r w:rsidR="006D41F0">
        <w:t xml:space="preserve">less than </w:t>
      </w:r>
      <w:r>
        <w:t xml:space="preserve">1% of the patterns (2000 </w:t>
      </w:r>
      <w:r w:rsidR="006D41F0">
        <w:t xml:space="preserve">relevant patterns) are enough to obtain </w:t>
      </w:r>
      <w:r>
        <w:t xml:space="preserve">very good </w:t>
      </w:r>
      <w:r w:rsidR="006D41F0">
        <w:t>results.</w:t>
      </w:r>
    </w:p>
    <w:p w14:paraId="4066B709" w14:textId="77777777" w:rsidR="006D41F0" w:rsidRDefault="006D41F0" w:rsidP="00552518">
      <w:r>
        <w:t>In conclusion a single AM05 is enough powerful to analyze static images.</w:t>
      </w:r>
    </w:p>
    <w:p w14:paraId="3F88B7B3" w14:textId="77777777" w:rsidR="00C11F5C" w:rsidRPr="00C11F5C" w:rsidRDefault="006D41F0" w:rsidP="00552518">
      <w:r>
        <w:t xml:space="preserve"> For the movies study, for B/W (2</w:t>
      </w:r>
      <w:r w:rsidRPr="0078279D">
        <w:rPr>
          <w:vertAlign w:val="superscript"/>
        </w:rPr>
        <w:t>27</w:t>
      </w:r>
      <w:r>
        <w:t xml:space="preserve"> = 134 M</w:t>
      </w:r>
      <w:r w:rsidR="00027E53">
        <w:t xml:space="preserve"> </w:t>
      </w:r>
      <w:r>
        <w:t>patterns) and few levels of grey</w:t>
      </w:r>
      <w:r w:rsidR="00C11F5C">
        <w:t xml:space="preserve"> </w:t>
      </w:r>
      <w:r>
        <w:t>(2</w:t>
      </w:r>
      <w:r>
        <w:rPr>
          <w:vertAlign w:val="superscript"/>
        </w:rPr>
        <w:t>54</w:t>
      </w:r>
      <w:r>
        <w:t>), we need the second generation ASIC that will hold 128 k patterns per chip a will allow to build AM banks of ~1 Million of patterns with ~ 10 chips that can be easily assembled in a small mezzanine.</w:t>
      </w:r>
    </w:p>
    <w:p w14:paraId="7AFC2949" w14:textId="77777777" w:rsidR="00E45F01" w:rsidRDefault="00E45F01" w:rsidP="00552518">
      <w:pPr>
        <w:pStyle w:val="Heading1"/>
        <w:tabs>
          <w:tab w:val="clear" w:pos="360"/>
        </w:tabs>
        <w:ind w:left="567" w:hanging="567"/>
      </w:pPr>
      <w:bookmarkStart w:id="5" w:name="_Toc421471105"/>
      <w:r>
        <w:t xml:space="preserve">The </w:t>
      </w:r>
      <w:r w:rsidR="00FA1E2B">
        <w:t>Logic Description</w:t>
      </w:r>
      <w:bookmarkEnd w:id="5"/>
    </w:p>
    <w:p w14:paraId="36C8DEDD" w14:textId="77777777" w:rsidR="005F4009" w:rsidRDefault="00027E53" w:rsidP="00552518">
      <w:pPr>
        <w:pStyle w:val="ListParagraph"/>
        <w:numPr>
          <w:ilvl w:val="0"/>
          <w:numId w:val="0"/>
        </w:numPr>
      </w:pPr>
      <w:r w:rsidRPr="00027E53">
        <w:rPr>
          <w:noProof/>
          <w:lang w:val="it-IT" w:eastAsia="it-IT"/>
        </w:rPr>
        <w:drawing>
          <wp:inline distT="0" distB="0" distL="0" distR="0" wp14:anchorId="6E881CB3" wp14:editId="76C1FC87">
            <wp:extent cx="1494430" cy="16785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4343" cy="1678464"/>
                    </a:xfrm>
                    <a:prstGeom prst="rect">
                      <a:avLst/>
                    </a:prstGeom>
                    <a:noFill/>
                    <a:ln>
                      <a:noFill/>
                    </a:ln>
                  </pic:spPr>
                </pic:pic>
              </a:graphicData>
            </a:graphic>
          </wp:inline>
        </w:drawing>
      </w:r>
      <w:r w:rsidR="00B275FD" w:rsidRPr="00B275FD">
        <w:t xml:space="preserve"> </w:t>
      </w:r>
      <w:r w:rsidR="00B275FD" w:rsidRPr="00B275FD">
        <w:rPr>
          <w:noProof/>
          <w:lang w:val="it-IT" w:eastAsia="it-IT"/>
        </w:rPr>
        <w:drawing>
          <wp:inline distT="0" distB="0" distL="0" distR="0" wp14:anchorId="0B01D0D7" wp14:editId="5FB57D14">
            <wp:extent cx="3838575" cy="1666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9405" cy="1671578"/>
                    </a:xfrm>
                    <a:prstGeom prst="rect">
                      <a:avLst/>
                    </a:prstGeom>
                    <a:noFill/>
                    <a:ln>
                      <a:noFill/>
                    </a:ln>
                  </pic:spPr>
                </pic:pic>
              </a:graphicData>
            </a:graphic>
          </wp:inline>
        </w:drawing>
      </w:r>
      <w:r w:rsidR="00B275FD" w:rsidRPr="00B275FD">
        <w:t xml:space="preserve"> </w:t>
      </w:r>
    </w:p>
    <w:p w14:paraId="531A9C2D" w14:textId="77777777" w:rsidR="00027E53" w:rsidRDefault="00027E53" w:rsidP="00552518">
      <w:pPr>
        <w:pStyle w:val="ListParagraph"/>
        <w:numPr>
          <w:ilvl w:val="0"/>
          <w:numId w:val="0"/>
        </w:numPr>
        <w:ind w:left="360"/>
      </w:pPr>
    </w:p>
    <w:p w14:paraId="3EE646A9" w14:textId="77777777" w:rsidR="00027E53" w:rsidRDefault="00027E53" w:rsidP="00552518">
      <w:pPr>
        <w:pStyle w:val="ListParagraph"/>
        <w:numPr>
          <w:ilvl w:val="0"/>
          <w:numId w:val="0"/>
        </w:numPr>
        <w:ind w:left="360"/>
        <w:jc w:val="center"/>
        <w:rPr>
          <w:i/>
          <w:sz w:val="18"/>
          <w:szCs w:val="18"/>
        </w:rPr>
      </w:pPr>
      <w:r w:rsidRPr="00027E53">
        <w:rPr>
          <w:i/>
          <w:sz w:val="18"/>
          <w:szCs w:val="18"/>
        </w:rPr>
        <w:t>Figure 6: Image scanning and frequency of appearance calculation.</w:t>
      </w:r>
    </w:p>
    <w:p w14:paraId="233192D8" w14:textId="77777777" w:rsidR="00027E53" w:rsidRDefault="00027E53" w:rsidP="00552518">
      <w:pPr>
        <w:pStyle w:val="ListParagraph"/>
        <w:numPr>
          <w:ilvl w:val="0"/>
          <w:numId w:val="0"/>
        </w:numPr>
        <w:ind w:left="360"/>
        <w:rPr>
          <w:i/>
          <w:sz w:val="18"/>
          <w:szCs w:val="18"/>
        </w:rPr>
      </w:pPr>
    </w:p>
    <w:p w14:paraId="3FDB2CF4" w14:textId="77777777" w:rsidR="00C25F9F" w:rsidRDefault="00E50F00" w:rsidP="00552518">
      <w:pPr>
        <w:pStyle w:val="ListParagraph"/>
        <w:numPr>
          <w:ilvl w:val="0"/>
          <w:numId w:val="32"/>
        </w:numPr>
      </w:pPr>
      <w:r>
        <w:rPr>
          <w:b/>
        </w:rPr>
        <w:t>Accumulating pattern appearance frequencies</w:t>
      </w:r>
      <w:r w:rsidR="00176F99">
        <w:rPr>
          <w:b/>
        </w:rPr>
        <w:t>.</w:t>
      </w:r>
      <w:r>
        <w:t xml:space="preserve">  </w:t>
      </w:r>
      <w:r w:rsidR="00027E53">
        <w:t>The image is scanned starting from the left top corner by the little 3×3 square that is moved in step of one pixel toward the right</w:t>
      </w:r>
      <w:r w:rsidR="00C25F9F">
        <w:t>. When the row is finished, the little square is moved one pixel down to scan again the raw from the left to the right</w:t>
      </w:r>
      <w:r w:rsidR="00027E53">
        <w:t xml:space="preserve">. </w:t>
      </w:r>
    </w:p>
    <w:p w14:paraId="5658673A" w14:textId="77777777" w:rsidR="00027E53" w:rsidRDefault="00027E53" w:rsidP="00552518">
      <w:pPr>
        <w:pStyle w:val="ListParagraph"/>
        <w:numPr>
          <w:ilvl w:val="0"/>
          <w:numId w:val="0"/>
        </w:numPr>
        <w:ind w:left="360"/>
      </w:pPr>
      <w:r>
        <w:t xml:space="preserve">Each square is converted in </w:t>
      </w:r>
      <w:r w:rsidR="00C25F9F">
        <w:t xml:space="preserve">a </w:t>
      </w:r>
      <w:r>
        <w:t xml:space="preserve">9 </w:t>
      </w:r>
      <w:r w:rsidR="00C25F9F">
        <w:t>bit</w:t>
      </w:r>
      <w:r>
        <w:t xml:space="preserve"> sequence (</w:t>
      </w:r>
      <w:r w:rsidR="00C25F9F">
        <w:t xml:space="preserve">each bit is </w:t>
      </w:r>
      <w:r>
        <w:t xml:space="preserve">1 for </w:t>
      </w:r>
      <w:r w:rsidR="00C25F9F">
        <w:t xml:space="preserve">a </w:t>
      </w:r>
      <w:r>
        <w:t xml:space="preserve">black </w:t>
      </w:r>
      <w:r w:rsidR="00C25F9F">
        <w:t xml:space="preserve">pixel </w:t>
      </w:r>
      <w:r>
        <w:t xml:space="preserve">and zero for </w:t>
      </w:r>
      <w:r w:rsidR="00C25F9F">
        <w:t xml:space="preserve">a </w:t>
      </w:r>
      <w:r>
        <w:t>white</w:t>
      </w:r>
      <w:r w:rsidR="00C25F9F">
        <w:t xml:space="preserve"> one</w:t>
      </w:r>
      <w:r w:rsidR="00B275FD">
        <w:t xml:space="preserve"> in the case of B/W</w:t>
      </w:r>
      <w:r>
        <w:t xml:space="preserve">) </w:t>
      </w:r>
      <w:r w:rsidR="00B275FD">
        <w:t xml:space="preserve">or </w:t>
      </w:r>
      <w:proofErr w:type="gramStart"/>
      <w:r w:rsidR="00B275FD">
        <w:t>a</w:t>
      </w:r>
      <w:proofErr w:type="gramEnd"/>
      <w:r w:rsidR="00B275FD">
        <w:t xml:space="preserve"> 18 bit sequence in case of 4 levels greys. The bit sequence is </w:t>
      </w:r>
      <w:r w:rsidR="00C25F9F">
        <w:t xml:space="preserve">used </w:t>
      </w:r>
      <w:r w:rsidR="00B275FD">
        <w:t xml:space="preserve">to identify the pattern and </w:t>
      </w:r>
      <w:r w:rsidR="00C25F9F">
        <w:t xml:space="preserve">as an address for the large memory shown in the center of the figure, called </w:t>
      </w:r>
      <w:r w:rsidR="00C25F9F" w:rsidRPr="00C25F9F">
        <w:rPr>
          <w:i/>
        </w:rPr>
        <w:t>Frequency RAM</w:t>
      </w:r>
      <w:r w:rsidR="00C25F9F">
        <w:t xml:space="preserve">, where each pattern has a 32 bit word allocated. The RAM word contains for each pattern the number of times the pattern appeared in the scanned pictures, so for each appearance the content of the RAM is read, incremented and written back. In parallel, for each access in the </w:t>
      </w:r>
      <w:r w:rsidR="00C25F9F" w:rsidRPr="00C25F9F">
        <w:rPr>
          <w:i/>
        </w:rPr>
        <w:t xml:space="preserve">Frequency </w:t>
      </w:r>
      <w:proofErr w:type="gramStart"/>
      <w:r w:rsidR="00C25F9F" w:rsidRPr="00C25F9F">
        <w:rPr>
          <w:i/>
        </w:rPr>
        <w:t>RAM</w:t>
      </w:r>
      <w:r w:rsidR="00C25F9F">
        <w:rPr>
          <w:i/>
        </w:rPr>
        <w:t xml:space="preserve"> </w:t>
      </w:r>
      <w:r w:rsidR="00C25F9F">
        <w:t xml:space="preserve"> a</w:t>
      </w:r>
      <w:proofErr w:type="gramEnd"/>
      <w:r w:rsidR="00C25F9F">
        <w:t xml:space="preserve"> counter is incremented to count the total number of accesses called NTOT_CHECKs in figure 6.</w:t>
      </w:r>
    </w:p>
    <w:p w14:paraId="187D0D11" w14:textId="77777777" w:rsidR="00E50F00" w:rsidRDefault="00E50F00" w:rsidP="00552518">
      <w:pPr>
        <w:pStyle w:val="ListParagraph"/>
        <w:numPr>
          <w:ilvl w:val="0"/>
          <w:numId w:val="0"/>
        </w:numPr>
        <w:ind w:left="360"/>
      </w:pPr>
      <w:r>
        <w:t>The scanning of a row can start when the picture three frames belonging to the 3×3 squares are available in the FPGA, so a latency is necessary for the first raw, after that everything can be executed in pipeline.</w:t>
      </w:r>
    </w:p>
    <w:p w14:paraId="106AF55C" w14:textId="77777777" w:rsidR="00552518" w:rsidRDefault="00176F99" w:rsidP="00552518">
      <w:pPr>
        <w:pStyle w:val="ListParagraph"/>
        <w:numPr>
          <w:ilvl w:val="0"/>
          <w:numId w:val="32"/>
        </w:numPr>
      </w:pPr>
      <w:r w:rsidRPr="0078279D">
        <w:rPr>
          <w:b/>
        </w:rPr>
        <w:t>Pattern selection</w:t>
      </w:r>
      <w:r>
        <w:rPr>
          <w:b/>
        </w:rPr>
        <w:t xml:space="preserve">. </w:t>
      </w:r>
      <w:r>
        <w:t>For each pattern we have to c</w:t>
      </w:r>
      <w:r w:rsidRPr="00176F99">
        <w:t xml:space="preserve">alculate </w:t>
      </w:r>
      <w:r>
        <w:t xml:space="preserve">the </w:t>
      </w:r>
      <w:r w:rsidRPr="00176F99">
        <w:t xml:space="preserve">entropy and apply </w:t>
      </w:r>
      <w:r>
        <w:t xml:space="preserve">a </w:t>
      </w:r>
      <w:r w:rsidRPr="00176F99">
        <w:t>threshold</w:t>
      </w:r>
      <w:r>
        <w:t>. Only the patterns that maximize the output information entropy will be selected. In addition we have to check that</w:t>
      </w:r>
      <w:r w:rsidR="00552518">
        <w:t xml:space="preserve"> the system</w:t>
      </w:r>
      <w:r>
        <w:t xml:space="preserve"> constraints of available memory and bandwidth are satisfied: the selected patterns are less than N</w:t>
      </w:r>
      <w:r w:rsidR="00552518">
        <w:t>, the available space in memory</w:t>
      </w:r>
      <w:r>
        <w:t xml:space="preserve"> and the </w:t>
      </w:r>
      <w:r w:rsidRPr="00552518">
        <w:rPr>
          <w:rFonts w:ascii="Symbol" w:hAnsi="Symbol"/>
        </w:rPr>
        <w:t></w:t>
      </w:r>
      <w:r>
        <w:t>p</w:t>
      </w:r>
      <w:r w:rsidRPr="00552518">
        <w:rPr>
          <w:vertAlign w:val="subscript"/>
        </w:rPr>
        <w:t>i</w:t>
      </w:r>
      <w:r>
        <w:t xml:space="preserve"> &lt; W</w:t>
      </w:r>
      <w:r w:rsidR="00552518">
        <w:t xml:space="preserve"> where the sum is executed over all the selected patterns</w:t>
      </w:r>
      <w:r>
        <w:t>.</w:t>
      </w:r>
    </w:p>
    <w:p w14:paraId="72537607" w14:textId="77777777" w:rsidR="00E375FB" w:rsidRPr="00176F99" w:rsidRDefault="00E375FB" w:rsidP="00E375FB">
      <w:pPr>
        <w:pStyle w:val="ListParagraph"/>
        <w:numPr>
          <w:ilvl w:val="0"/>
          <w:numId w:val="0"/>
        </w:numPr>
        <w:ind w:left="360"/>
      </w:pPr>
    </w:p>
    <w:p w14:paraId="06E3DFCF" w14:textId="77777777" w:rsidR="00E50F00" w:rsidRDefault="001F4AFB" w:rsidP="00E375FB">
      <w:pPr>
        <w:pStyle w:val="ListParagraph"/>
        <w:numPr>
          <w:ilvl w:val="0"/>
          <w:numId w:val="0"/>
        </w:numPr>
        <w:ind w:left="360"/>
        <w:jc w:val="center"/>
      </w:pPr>
      <w:r w:rsidRPr="001F4AFB">
        <w:rPr>
          <w:noProof/>
          <w:lang w:val="it-IT" w:eastAsia="it-IT"/>
        </w:rPr>
        <w:drawing>
          <wp:inline distT="0" distB="0" distL="0" distR="0" wp14:anchorId="508C5237" wp14:editId="323ADBAD">
            <wp:extent cx="5133975" cy="2257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3975" cy="2257425"/>
                    </a:xfrm>
                    <a:prstGeom prst="rect">
                      <a:avLst/>
                    </a:prstGeom>
                    <a:noFill/>
                    <a:ln>
                      <a:noFill/>
                    </a:ln>
                  </pic:spPr>
                </pic:pic>
              </a:graphicData>
            </a:graphic>
          </wp:inline>
        </w:drawing>
      </w:r>
    </w:p>
    <w:p w14:paraId="6F0DC603" w14:textId="77777777" w:rsidR="00552518" w:rsidRDefault="00552518" w:rsidP="00552518">
      <w:pPr>
        <w:pStyle w:val="ListParagraph"/>
        <w:numPr>
          <w:ilvl w:val="0"/>
          <w:numId w:val="0"/>
        </w:numPr>
        <w:ind w:left="360"/>
        <w:jc w:val="center"/>
        <w:rPr>
          <w:i/>
          <w:sz w:val="18"/>
          <w:szCs w:val="18"/>
        </w:rPr>
      </w:pPr>
      <w:r w:rsidRPr="00552518">
        <w:rPr>
          <w:i/>
          <w:sz w:val="18"/>
          <w:szCs w:val="18"/>
        </w:rPr>
        <w:t>Figure 7: the entropy function calculated in the two regions separate by the line p=W/N</w:t>
      </w:r>
    </w:p>
    <w:p w14:paraId="7E725BAB" w14:textId="77777777" w:rsidR="00E375FB" w:rsidRDefault="00E375FB" w:rsidP="00552518">
      <w:pPr>
        <w:pStyle w:val="ListParagraph"/>
        <w:numPr>
          <w:ilvl w:val="0"/>
          <w:numId w:val="0"/>
        </w:numPr>
        <w:ind w:left="360"/>
        <w:jc w:val="center"/>
        <w:rPr>
          <w:i/>
          <w:sz w:val="18"/>
          <w:szCs w:val="18"/>
        </w:rPr>
      </w:pPr>
    </w:p>
    <w:p w14:paraId="0433B59F" w14:textId="77777777" w:rsidR="00E375FB" w:rsidRDefault="00E375FB" w:rsidP="005011D4">
      <w:pPr>
        <w:pStyle w:val="ListParagraph"/>
        <w:numPr>
          <w:ilvl w:val="0"/>
          <w:numId w:val="0"/>
        </w:numPr>
        <w:ind w:left="360"/>
      </w:pPr>
      <w:r>
        <w:t>Figure 7 reminds the entropy function reported in section 2 and introduced in reference [2], simplified by the separated application of the formula in the two regions where the pattern probability p is less or more than the value W/N set by the two constraints of the system.</w:t>
      </w:r>
      <w:r w:rsidR="001F4AFB">
        <w:t xml:space="preserve"> The transition is given by the term </w:t>
      </w:r>
      <w:proofErr w:type="gramStart"/>
      <w:r w:rsidR="001F4AFB">
        <w:t>MAX(</w:t>
      </w:r>
      <w:proofErr w:type="gramEnd"/>
      <w:r w:rsidR="001F4AFB">
        <w:t>1/N, p/W) and obtained when the two terms are equal: 1/N=p/W → p=W/N.</w:t>
      </w:r>
    </w:p>
    <w:p w14:paraId="4ECB4A09" w14:textId="77777777" w:rsidR="001F4AFB" w:rsidRDefault="001F4AFB" w:rsidP="00E375FB">
      <w:pPr>
        <w:pStyle w:val="ListParagraph"/>
        <w:numPr>
          <w:ilvl w:val="0"/>
          <w:numId w:val="0"/>
        </w:numPr>
        <w:ind w:left="360"/>
        <w:jc w:val="left"/>
      </w:pPr>
    </w:p>
    <w:p w14:paraId="67E41ABA" w14:textId="77777777" w:rsidR="001F4AFB" w:rsidRDefault="001F4AFB" w:rsidP="00E375FB">
      <w:pPr>
        <w:pStyle w:val="ListParagraph"/>
        <w:numPr>
          <w:ilvl w:val="0"/>
          <w:numId w:val="0"/>
        </w:numPr>
        <w:ind w:left="360"/>
        <w:jc w:val="left"/>
      </w:pPr>
      <w:r w:rsidRPr="001F4AFB">
        <w:rPr>
          <w:noProof/>
          <w:lang w:val="it-IT" w:eastAsia="it-IT"/>
        </w:rPr>
        <w:drawing>
          <wp:inline distT="0" distB="0" distL="0" distR="0" wp14:anchorId="170A5192" wp14:editId="01E7F9BA">
            <wp:extent cx="5404485" cy="79102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4485" cy="791025"/>
                    </a:xfrm>
                    <a:prstGeom prst="rect">
                      <a:avLst/>
                    </a:prstGeom>
                    <a:noFill/>
                    <a:ln>
                      <a:noFill/>
                    </a:ln>
                  </pic:spPr>
                </pic:pic>
              </a:graphicData>
            </a:graphic>
          </wp:inline>
        </w:drawing>
      </w:r>
    </w:p>
    <w:p w14:paraId="34E23B25" w14:textId="77777777" w:rsidR="001F4AFB" w:rsidRDefault="001F4AFB" w:rsidP="001F4AFB">
      <w:pPr>
        <w:pStyle w:val="ListParagraph"/>
        <w:numPr>
          <w:ilvl w:val="0"/>
          <w:numId w:val="0"/>
        </w:numPr>
        <w:ind w:left="360"/>
        <w:jc w:val="center"/>
        <w:rPr>
          <w:i/>
          <w:sz w:val="18"/>
          <w:szCs w:val="18"/>
        </w:rPr>
      </w:pPr>
      <w:r w:rsidRPr="001F4AFB">
        <w:rPr>
          <w:i/>
          <w:sz w:val="18"/>
          <w:szCs w:val="18"/>
        </w:rPr>
        <w:t>Figure 8</w:t>
      </w:r>
      <w:proofErr w:type="gramStart"/>
      <w:r w:rsidRPr="001F4AFB">
        <w:rPr>
          <w:i/>
          <w:sz w:val="18"/>
          <w:szCs w:val="18"/>
        </w:rPr>
        <w:t>:</w:t>
      </w:r>
      <w:r w:rsidR="005011D4">
        <w:rPr>
          <w:i/>
          <w:sz w:val="18"/>
          <w:szCs w:val="18"/>
        </w:rPr>
        <w:t>logic</w:t>
      </w:r>
      <w:proofErr w:type="gramEnd"/>
      <w:r w:rsidR="005011D4">
        <w:rPr>
          <w:i/>
          <w:sz w:val="18"/>
          <w:szCs w:val="18"/>
        </w:rPr>
        <w:t xml:space="preserve"> that performs the entropy calculation for each pattern and the comparison with the threshold</w:t>
      </w:r>
    </w:p>
    <w:p w14:paraId="6603D1A8" w14:textId="77777777" w:rsidR="005011D4" w:rsidRDefault="005011D4" w:rsidP="001F4AFB">
      <w:pPr>
        <w:pStyle w:val="ListParagraph"/>
        <w:numPr>
          <w:ilvl w:val="0"/>
          <w:numId w:val="0"/>
        </w:numPr>
        <w:ind w:left="360"/>
        <w:jc w:val="center"/>
        <w:rPr>
          <w:i/>
          <w:sz w:val="18"/>
          <w:szCs w:val="18"/>
        </w:rPr>
      </w:pPr>
    </w:p>
    <w:p w14:paraId="3B8F045B" w14:textId="77777777" w:rsidR="005011D4" w:rsidRDefault="005011D4" w:rsidP="005011D4">
      <w:pPr>
        <w:pStyle w:val="ListParagraph"/>
        <w:numPr>
          <w:ilvl w:val="0"/>
          <w:numId w:val="0"/>
        </w:numPr>
        <w:ind w:left="360"/>
      </w:pPr>
      <w:r>
        <w:t>As shown in figure 8, when the accumulation of appearances is finished, we scan the Frequency RAM and for each pattern (location) we first calculate the probability p</w:t>
      </w:r>
      <w:r w:rsidRPr="005011D4">
        <w:rPr>
          <w:vertAlign w:val="subscript"/>
        </w:rPr>
        <w:t>i</w:t>
      </w:r>
      <w:r>
        <w:t xml:space="preserve"> dividing the number of appearances by the NTOT_CHECKs, than we calculate the –</w:t>
      </w:r>
      <w:proofErr w:type="gramStart"/>
      <w:r>
        <w:t>log(</w:t>
      </w:r>
      <w:proofErr w:type="gramEnd"/>
      <w:r>
        <w:t>p</w:t>
      </w:r>
      <w:r w:rsidRPr="005011D4">
        <w:rPr>
          <w:vertAlign w:val="subscript"/>
        </w:rPr>
        <w:t>i</w:t>
      </w:r>
      <w:r>
        <w:t>) using a look up table with the pre-calculated values,  finally we find the value of the entropy with the right function depending on the value of p</w:t>
      </w:r>
      <w:r w:rsidRPr="005011D4">
        <w:rPr>
          <w:vertAlign w:val="subscript"/>
        </w:rPr>
        <w:t>i</w:t>
      </w:r>
      <w:r>
        <w:t xml:space="preserve"> and we compare it with the threshold.  If the entropy is above THR, the pattern is selected </w:t>
      </w:r>
      <w:proofErr w:type="spellStart"/>
      <w:r>
        <w:t>tp</w:t>
      </w:r>
      <w:proofErr w:type="spellEnd"/>
      <w:r>
        <w:t xml:space="preserve"> be written in the AM bank, otherwise it is rejected. </w:t>
      </w:r>
    </w:p>
    <w:p w14:paraId="78A6E73B" w14:textId="77777777" w:rsidR="005011D4" w:rsidRDefault="005011D4" w:rsidP="005011D4">
      <w:pPr>
        <w:pStyle w:val="ListParagraph"/>
        <w:numPr>
          <w:ilvl w:val="0"/>
          <w:numId w:val="0"/>
        </w:numPr>
        <w:ind w:left="360"/>
      </w:pPr>
      <w:r>
        <w:t xml:space="preserve">At the end of the selection process we have to check that the constraints are satisfied, that is no more than N patterns have been selected and </w:t>
      </w:r>
      <w:r w:rsidR="003341D2" w:rsidRPr="00552518">
        <w:rPr>
          <w:rFonts w:ascii="Symbol" w:hAnsi="Symbol"/>
        </w:rPr>
        <w:t></w:t>
      </w:r>
      <w:r w:rsidR="003341D2">
        <w:t>p</w:t>
      </w:r>
      <w:r w:rsidR="003341D2" w:rsidRPr="00552518">
        <w:rPr>
          <w:vertAlign w:val="subscript"/>
        </w:rPr>
        <w:t>i</w:t>
      </w:r>
      <w:r w:rsidR="003341D2">
        <w:t xml:space="preserve"> of the selected patterns is less than W. If the constraints are not satisfied, the threshold is increased and the procedure is repeated.</w:t>
      </w:r>
    </w:p>
    <w:p w14:paraId="3601A9E9" w14:textId="77777777" w:rsidR="003341D2" w:rsidRDefault="003341D2" w:rsidP="005011D4">
      <w:pPr>
        <w:pStyle w:val="ListParagraph"/>
        <w:numPr>
          <w:ilvl w:val="0"/>
          <w:numId w:val="0"/>
        </w:numPr>
        <w:ind w:left="360"/>
      </w:pPr>
      <w:r>
        <w:t>To be faster, during the first scan of the whole Frequency RAM, we can store a subset of the patterns that are in the interesting region around p=W/N in a temporary memory, so that the following scan to adjust the threshold can be much faster.</w:t>
      </w:r>
    </w:p>
    <w:p w14:paraId="78E023A3" w14:textId="77777777" w:rsidR="00A91E70" w:rsidRDefault="00A91E70" w:rsidP="00A91E70">
      <w:pPr>
        <w:pStyle w:val="ListParagraph"/>
        <w:numPr>
          <w:ilvl w:val="0"/>
          <w:numId w:val="32"/>
        </w:numPr>
      </w:pPr>
      <w:r w:rsidRPr="00422AB1">
        <w:rPr>
          <w:b/>
        </w:rPr>
        <w:t>Writing operation</w:t>
      </w:r>
      <w:r>
        <w:rPr>
          <w:b/>
        </w:rPr>
        <w:t xml:space="preserve">. </w:t>
      </w:r>
      <w:r>
        <w:t>The selected patterns will be downloaded in the AM chip through JTAG controlled by a FSM.</w:t>
      </w:r>
    </w:p>
    <w:p w14:paraId="49C415CE" w14:textId="77777777" w:rsidR="00A91E70" w:rsidRDefault="00A91E70" w:rsidP="00A91E70">
      <w:pPr>
        <w:pStyle w:val="ListParagraph"/>
        <w:numPr>
          <w:ilvl w:val="0"/>
          <w:numId w:val="32"/>
        </w:numPr>
      </w:pPr>
      <w:r>
        <w:rPr>
          <w:b/>
        </w:rPr>
        <w:t>P</w:t>
      </w:r>
      <w:r w:rsidRPr="00422AB1">
        <w:rPr>
          <w:b/>
        </w:rPr>
        <w:t>arallel recognition of patterns</w:t>
      </w:r>
      <w:r>
        <w:rPr>
          <w:b/>
        </w:rPr>
        <w:t xml:space="preserve">. </w:t>
      </w:r>
      <w:r>
        <w:t>Figure 9 shows the architecture of the AM chip.</w:t>
      </w:r>
    </w:p>
    <w:p w14:paraId="028567C4" w14:textId="77777777" w:rsidR="00A91E70" w:rsidRDefault="00A91E70" w:rsidP="000538F5">
      <w:pPr>
        <w:pStyle w:val="ListParagraph"/>
        <w:numPr>
          <w:ilvl w:val="0"/>
          <w:numId w:val="0"/>
        </w:numPr>
      </w:pPr>
      <w:r w:rsidRPr="00A91E70">
        <w:rPr>
          <w:noProof/>
          <w:lang w:val="it-IT" w:eastAsia="it-IT"/>
        </w:rPr>
        <w:drawing>
          <wp:inline distT="0" distB="0" distL="0" distR="0" wp14:anchorId="3B640413" wp14:editId="06FD2CE4">
            <wp:extent cx="4867275" cy="31297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0709" cy="3131979"/>
                    </a:xfrm>
                    <a:prstGeom prst="rect">
                      <a:avLst/>
                    </a:prstGeom>
                    <a:noFill/>
                    <a:ln>
                      <a:noFill/>
                    </a:ln>
                  </pic:spPr>
                </pic:pic>
              </a:graphicData>
            </a:graphic>
          </wp:inline>
        </w:drawing>
      </w:r>
    </w:p>
    <w:p w14:paraId="52EA7B35" w14:textId="77777777" w:rsidR="00C153C9" w:rsidRDefault="00C153C9" w:rsidP="00C153C9">
      <w:pPr>
        <w:pStyle w:val="ListParagraph"/>
        <w:numPr>
          <w:ilvl w:val="0"/>
          <w:numId w:val="0"/>
        </w:numPr>
        <w:jc w:val="center"/>
        <w:rPr>
          <w:i/>
          <w:sz w:val="18"/>
          <w:szCs w:val="18"/>
        </w:rPr>
      </w:pPr>
      <w:r w:rsidRPr="00C153C9">
        <w:rPr>
          <w:i/>
          <w:sz w:val="18"/>
          <w:szCs w:val="18"/>
        </w:rPr>
        <w:t>Figure 9: the AM chip architecture</w:t>
      </w:r>
    </w:p>
    <w:p w14:paraId="08857228" w14:textId="77777777" w:rsidR="004C6AEB" w:rsidRDefault="00C153C9" w:rsidP="00C153C9">
      <w:pPr>
        <w:pStyle w:val="ListParagraph"/>
        <w:numPr>
          <w:ilvl w:val="0"/>
          <w:numId w:val="0"/>
        </w:numPr>
      </w:pPr>
      <w:r>
        <w:t xml:space="preserve">In the AM each pattern is stored in a single memory location like in the commercial CAM, but it consists of 8 independent words of 16 bits each. Each word refers to a particular item to be identified in a flux of data that is private of the words that occupy that position in the pattern. In fact data are sent on N parallel buses, one for each word of the pattern. Each word is provided with reserved hardware comparators and a match flip-flop. All words in the AM can make independent and simultaneous comparisons with the data serially presented to its own bus. Any time a match is found, the match flip-flop is set. A pattern matches when a majority of its flip-flops are set. </w:t>
      </w:r>
    </w:p>
    <w:p w14:paraId="0279211B" w14:textId="77777777" w:rsidR="00C153C9" w:rsidRDefault="00C153C9" w:rsidP="00C153C9">
      <w:pPr>
        <w:pStyle w:val="ListParagraph"/>
        <w:numPr>
          <w:ilvl w:val="0"/>
          <w:numId w:val="0"/>
        </w:numPr>
      </w:pPr>
      <w:r>
        <w:t xml:space="preserve">In conclusion AM05 has 2048 patterns, and each pattern has 8 16-bits words. </w:t>
      </w:r>
    </w:p>
    <w:p w14:paraId="7BF7C19A" w14:textId="77777777" w:rsidR="00C153C9" w:rsidRDefault="00C153C9" w:rsidP="00C153C9">
      <w:pPr>
        <w:pStyle w:val="ListParagraph"/>
        <w:numPr>
          <w:ilvl w:val="0"/>
          <w:numId w:val="0"/>
        </w:numPr>
      </w:pPr>
      <w:r>
        <w:t>For B/W image processing each pattern is 9 bit</w:t>
      </w:r>
      <w:r w:rsidR="004C6AEB">
        <w:t xml:space="preserve"> large</w:t>
      </w:r>
      <w:r>
        <w:t>, so it fits well inside a 16 bit word,</w:t>
      </w:r>
      <w:r w:rsidR="004C6AEB">
        <w:t xml:space="preserve"> and we can repeat the same 9 bit word in all the 8 layers, so that each clock cycle we can test up to 8 patterns. For 4 levels of gray, the pattern is 18 bit long, so two words are used for each pattern and only 4 patterns can be compared to the bank each clock cycle. </w:t>
      </w:r>
      <w:r w:rsidR="007B605F">
        <w:t>The</w:t>
      </w:r>
      <w:r w:rsidR="004C6AEB">
        <w:t xml:space="preserve"> AM bank works with a 100 MHz clock cycle, </w:t>
      </w:r>
      <w:r w:rsidR="007B605F">
        <w:t>and needs few clock cycles to perform a comparison (see below). The FPGA has</w:t>
      </w:r>
      <w:r w:rsidR="004C6AEB">
        <w:t xml:space="preserve"> to provide 4 or 8 patterns at each </w:t>
      </w:r>
      <w:r w:rsidR="007B605F">
        <w:t>comparison</w:t>
      </w:r>
      <w:r w:rsidR="004C6AEB">
        <w:t>.</w:t>
      </w:r>
    </w:p>
    <w:p w14:paraId="6ACB2502" w14:textId="77777777" w:rsidR="007B605F" w:rsidRDefault="007B605F" w:rsidP="00C153C9">
      <w:pPr>
        <w:pStyle w:val="ListParagraph"/>
        <w:numPr>
          <w:ilvl w:val="0"/>
          <w:numId w:val="0"/>
        </w:numPr>
      </w:pPr>
      <w:r>
        <w:t xml:space="preserve">For each comparison </w:t>
      </w:r>
      <w:r w:rsidR="002E3A66">
        <w:t>the FPGA has</w:t>
      </w:r>
      <w:r>
        <w:t xml:space="preserve"> to perform the following operations:</w:t>
      </w:r>
    </w:p>
    <w:p w14:paraId="0E57BC6F" w14:textId="77777777" w:rsidR="007B605F" w:rsidRDefault="007B605F" w:rsidP="007B605F">
      <w:pPr>
        <w:pStyle w:val="ListParagraph"/>
        <w:numPr>
          <w:ilvl w:val="0"/>
          <w:numId w:val="33"/>
        </w:numPr>
      </w:pPr>
      <w:r>
        <w:t>the patterns are presented to the bank in the same clock cycle;</w:t>
      </w:r>
    </w:p>
    <w:p w14:paraId="56E4A7CB" w14:textId="77777777" w:rsidR="004C6AEB" w:rsidRDefault="007B605F" w:rsidP="007B605F">
      <w:pPr>
        <w:pStyle w:val="ListParagraph"/>
        <w:numPr>
          <w:ilvl w:val="0"/>
          <w:numId w:val="33"/>
        </w:numPr>
      </w:pPr>
      <w:r>
        <w:t>the matches are immediately checked reading fired patterns and checking the bitmap, a 8 bit word, one bit per layer or column in the chip architecture (see figure 9), whose bits set to one indicate which layers fired. If a pattern is split into two layers, both layers have to match simultaneously to have the pattern fired.</w:t>
      </w:r>
    </w:p>
    <w:p w14:paraId="1D05FCCD" w14:textId="77777777" w:rsidR="007B605F" w:rsidRDefault="007B605F" w:rsidP="007B605F">
      <w:pPr>
        <w:pStyle w:val="ListParagraph"/>
        <w:numPr>
          <w:ilvl w:val="0"/>
          <w:numId w:val="33"/>
        </w:numPr>
      </w:pPr>
      <w:r>
        <w:t xml:space="preserve">The matched patterns will go back to the </w:t>
      </w:r>
      <w:r w:rsidR="002E3A66">
        <w:t xml:space="preserve">filtered </w:t>
      </w:r>
      <w:r>
        <w:t>image, in the same position, while the not matched patterns will be rejected.</w:t>
      </w:r>
    </w:p>
    <w:p w14:paraId="09C00716" w14:textId="77777777" w:rsidR="007B605F" w:rsidRPr="00C153C9" w:rsidRDefault="007B605F" w:rsidP="007B605F">
      <w:pPr>
        <w:pStyle w:val="ListParagraph"/>
        <w:numPr>
          <w:ilvl w:val="0"/>
          <w:numId w:val="33"/>
        </w:numPr>
      </w:pPr>
      <w:r>
        <w:t>After the comparison the bank must be reset before the next comparison can be performed.</w:t>
      </w:r>
    </w:p>
    <w:p w14:paraId="26DC9CD4" w14:textId="77777777" w:rsidR="00486DC9" w:rsidRDefault="00F57631" w:rsidP="00D538D8">
      <w:pPr>
        <w:pStyle w:val="Heading1"/>
        <w:numPr>
          <w:ilvl w:val="0"/>
          <w:numId w:val="0"/>
        </w:numPr>
      </w:pPr>
      <w:bookmarkStart w:id="6" w:name="_Toc374956453"/>
      <w:bookmarkStart w:id="7" w:name="_Toc421471106"/>
      <w:r w:rsidRPr="00360A53">
        <w:t>References</w:t>
      </w:r>
      <w:bookmarkEnd w:id="6"/>
      <w:bookmarkEnd w:id="7"/>
      <w:r w:rsidRPr="00360A53">
        <w:t xml:space="preserve"> </w:t>
      </w:r>
    </w:p>
    <w:p w14:paraId="78792F94" w14:textId="77777777" w:rsidR="00FE1C91" w:rsidRDefault="00027E77" w:rsidP="00356CA8">
      <w:r>
        <w:t>[1</w:t>
      </w:r>
      <w:r w:rsidR="00356CA8">
        <w:t xml:space="preserve">] M. </w:t>
      </w:r>
      <w:proofErr w:type="spellStart"/>
      <w:r w:rsidR="00356CA8">
        <w:t>Dell'Orso</w:t>
      </w:r>
      <w:proofErr w:type="spellEnd"/>
      <w:r w:rsidR="00356CA8">
        <w:t xml:space="preserve"> </w:t>
      </w:r>
      <w:proofErr w:type="gramStart"/>
      <w:r w:rsidR="00356CA8">
        <w:t>et</w:t>
      </w:r>
      <w:proofErr w:type="gramEnd"/>
      <w:r w:rsidR="00356CA8">
        <w:t xml:space="preserve"> L. </w:t>
      </w:r>
      <w:proofErr w:type="spellStart"/>
      <w:r w:rsidR="00356CA8">
        <w:t>Ristori</w:t>
      </w:r>
      <w:proofErr w:type="spellEnd"/>
      <w:r w:rsidR="00356CA8">
        <w:t>, "VLSI Structures Track Finding", Nuclear Instruments and Methods A 278, pp. 436-440, 1989</w:t>
      </w:r>
    </w:p>
    <w:p w14:paraId="5C23344E" w14:textId="77777777" w:rsidR="00DB4C19" w:rsidRPr="001658C4" w:rsidRDefault="00FE1C91" w:rsidP="00DB4C19">
      <w:pPr>
        <w:rPr>
          <w:lang w:val="it-IT"/>
        </w:rPr>
      </w:pPr>
      <w:r>
        <w:t xml:space="preserve">[2] </w:t>
      </w:r>
      <w:r w:rsidR="00027E77" w:rsidRPr="00027E77">
        <w:t xml:space="preserve">Del Viva MM, </w:t>
      </w:r>
      <w:proofErr w:type="spellStart"/>
      <w:r w:rsidR="00027E77" w:rsidRPr="00027E77">
        <w:t>Punzi</w:t>
      </w:r>
      <w:proofErr w:type="spellEnd"/>
      <w:r w:rsidR="00027E77" w:rsidRPr="00027E77">
        <w:t xml:space="preserve"> G, Benedetti D (2013) Information and Perception of Meaningful Patterns. </w:t>
      </w:r>
      <w:r w:rsidR="00027E77" w:rsidRPr="001658C4">
        <w:rPr>
          <w:lang w:val="it-IT"/>
        </w:rPr>
        <w:t>PLoS ONE 8(7): e69154. doi:10.1371/journal.pone.0069154</w:t>
      </w:r>
    </w:p>
    <w:p w14:paraId="4D9A71C5" w14:textId="77777777" w:rsidR="00FE1C91" w:rsidRDefault="00FE1C91" w:rsidP="00356CA8">
      <w:r w:rsidRPr="009C642B">
        <w:rPr>
          <w:lang w:val="en-GB"/>
        </w:rPr>
        <w:t xml:space="preserve">[3] </w:t>
      </w:r>
      <w:r w:rsidR="00356CA8" w:rsidRPr="009C642B">
        <w:rPr>
          <w:lang w:val="en-GB"/>
        </w:rPr>
        <w:t xml:space="preserve">A. </w:t>
      </w:r>
      <w:proofErr w:type="spellStart"/>
      <w:r w:rsidR="00356CA8" w:rsidRPr="009C642B">
        <w:rPr>
          <w:lang w:val="en-GB"/>
        </w:rPr>
        <w:t>Annovi</w:t>
      </w:r>
      <w:proofErr w:type="spellEnd"/>
      <w:r w:rsidR="00356CA8" w:rsidRPr="009C642B">
        <w:rPr>
          <w:lang w:val="en-GB"/>
        </w:rPr>
        <w:t xml:space="preserve"> et al. </w:t>
      </w:r>
      <w:r w:rsidR="00356CA8">
        <w:t xml:space="preserve">"The Fast Tracker Real-Time Processor and its Impact on Muon Isolation", IEEE Trans, </w:t>
      </w:r>
      <w:proofErr w:type="spellStart"/>
      <w:r w:rsidR="00356CA8">
        <w:t>Nucl</w:t>
      </w:r>
      <w:proofErr w:type="spellEnd"/>
      <w:r w:rsidR="00356CA8">
        <w:t>. Sci. 59, pp 348-357, 2012</w:t>
      </w:r>
    </w:p>
    <w:p w14:paraId="7B49B1A0" w14:textId="03141516" w:rsidR="00207144" w:rsidRPr="00DB4C19" w:rsidRDefault="00207144" w:rsidP="00207144">
      <w:r w:rsidRPr="00C9228D">
        <w:rPr>
          <w:rFonts w:ascii="NimbusRomNo9L-Regu" w:hAnsi="NimbusRomNo9L-Regu" w:cs="NimbusRomNo9L-Regu"/>
          <w:kern w:val="0"/>
          <w:lang w:eastAsia="el-GR"/>
        </w:rPr>
        <w:t xml:space="preserve">[4] C.-L. </w:t>
      </w:r>
      <w:proofErr w:type="spellStart"/>
      <w:r w:rsidRPr="00C9228D">
        <w:rPr>
          <w:rFonts w:ascii="NimbusRomNo9L-Regu" w:hAnsi="NimbusRomNo9L-Regu" w:cs="NimbusRomNo9L-Regu"/>
          <w:kern w:val="0"/>
          <w:lang w:eastAsia="el-GR"/>
        </w:rPr>
        <w:t>Sotiropoulou</w:t>
      </w:r>
      <w:proofErr w:type="spellEnd"/>
      <w:r w:rsidRPr="00C9228D">
        <w:rPr>
          <w:rFonts w:ascii="NimbusRomNo9L-Regu" w:hAnsi="NimbusRomNo9L-Regu" w:cs="NimbusRomNo9L-Regu"/>
          <w:kern w:val="0"/>
          <w:lang w:eastAsia="el-GR"/>
        </w:rPr>
        <w:t xml:space="preserve">, S. </w:t>
      </w:r>
      <w:proofErr w:type="spellStart"/>
      <w:r w:rsidRPr="00C9228D">
        <w:rPr>
          <w:rFonts w:ascii="NimbusRomNo9L-Regu" w:hAnsi="NimbusRomNo9L-Regu" w:cs="NimbusRomNo9L-Regu"/>
          <w:kern w:val="0"/>
          <w:lang w:eastAsia="el-GR"/>
        </w:rPr>
        <w:t>Gkaitatzis</w:t>
      </w:r>
      <w:proofErr w:type="spellEnd"/>
      <w:r w:rsidRPr="00C9228D">
        <w:rPr>
          <w:rFonts w:ascii="NimbusRomNo9L-Regu" w:hAnsi="NimbusRomNo9L-Regu" w:cs="NimbusRomNo9L-Regu"/>
          <w:kern w:val="0"/>
          <w:lang w:eastAsia="el-GR"/>
        </w:rPr>
        <w:t xml:space="preserve">, A. </w:t>
      </w:r>
      <w:proofErr w:type="spellStart"/>
      <w:r w:rsidRPr="00C9228D">
        <w:rPr>
          <w:rFonts w:ascii="NimbusRomNo9L-Regu" w:hAnsi="NimbusRomNo9L-Regu" w:cs="NimbusRomNo9L-Regu"/>
          <w:kern w:val="0"/>
          <w:lang w:eastAsia="el-GR"/>
        </w:rPr>
        <w:t>Annovi</w:t>
      </w:r>
      <w:proofErr w:type="spellEnd"/>
      <w:r w:rsidRPr="00C9228D">
        <w:rPr>
          <w:rFonts w:ascii="NimbusRomNo9L-Regu" w:hAnsi="NimbusRomNo9L-Regu" w:cs="NimbusRomNo9L-Regu"/>
          <w:kern w:val="0"/>
          <w:lang w:eastAsia="el-GR"/>
        </w:rPr>
        <w:t xml:space="preserve">, M. Beretta, P. </w:t>
      </w:r>
      <w:proofErr w:type="spellStart"/>
      <w:r w:rsidRPr="00C9228D">
        <w:rPr>
          <w:rFonts w:ascii="NimbusRomNo9L-Regu" w:hAnsi="NimbusRomNo9L-Regu" w:cs="NimbusRomNo9L-Regu"/>
          <w:kern w:val="0"/>
          <w:lang w:eastAsia="el-GR"/>
        </w:rPr>
        <w:t>Giannetti</w:t>
      </w:r>
      <w:proofErr w:type="spellEnd"/>
      <w:r w:rsidRPr="00C9228D">
        <w:rPr>
          <w:rFonts w:ascii="NimbusRomNo9L-Regu" w:hAnsi="NimbusRomNo9L-Regu" w:cs="NimbusRomNo9L-Regu"/>
          <w:kern w:val="0"/>
          <w:lang w:eastAsia="el-GR"/>
        </w:rPr>
        <w:t xml:space="preserve">, K. </w:t>
      </w:r>
      <w:proofErr w:type="spellStart"/>
      <w:r w:rsidRPr="00C9228D">
        <w:rPr>
          <w:rFonts w:ascii="NimbusRomNo9L-Regu" w:hAnsi="NimbusRomNo9L-Regu" w:cs="NimbusRomNo9L-Regu"/>
          <w:kern w:val="0"/>
          <w:lang w:eastAsia="el-GR"/>
        </w:rPr>
        <w:t>Kordas</w:t>
      </w:r>
      <w:proofErr w:type="spellEnd"/>
      <w:r w:rsidRPr="00C9228D">
        <w:rPr>
          <w:rFonts w:ascii="NimbusRomNo9L-Regu" w:hAnsi="NimbusRomNo9L-Regu" w:cs="NimbusRomNo9L-Regu"/>
          <w:kern w:val="0"/>
          <w:lang w:eastAsia="el-GR"/>
        </w:rPr>
        <w:t>, P. Luciano,</w:t>
      </w:r>
      <w:r w:rsidRPr="00207144">
        <w:t xml:space="preserve"> </w:t>
      </w:r>
      <w:r w:rsidRPr="00C9228D">
        <w:rPr>
          <w:rFonts w:ascii="NimbusRomNo9L-Regu" w:hAnsi="NimbusRomNo9L-Regu" w:cs="NimbusRomNo9L-Regu"/>
          <w:kern w:val="0"/>
          <w:lang w:eastAsia="el-GR"/>
        </w:rPr>
        <w:t xml:space="preserve">S. </w:t>
      </w:r>
      <w:proofErr w:type="spellStart"/>
      <w:r w:rsidRPr="00C9228D">
        <w:rPr>
          <w:rFonts w:ascii="NimbusRomNo9L-Regu" w:hAnsi="NimbusRomNo9L-Regu" w:cs="NimbusRomNo9L-Regu"/>
          <w:kern w:val="0"/>
          <w:lang w:eastAsia="el-GR"/>
        </w:rPr>
        <w:t>Nikolaidis</w:t>
      </w:r>
      <w:proofErr w:type="spellEnd"/>
      <w:r w:rsidRPr="00C9228D">
        <w:rPr>
          <w:rFonts w:ascii="NimbusRomNo9L-Regu" w:hAnsi="NimbusRomNo9L-Regu" w:cs="NimbusRomNo9L-Regu"/>
          <w:kern w:val="0"/>
          <w:lang w:eastAsia="el-GR"/>
        </w:rPr>
        <w:t xml:space="preserve">, C. </w:t>
      </w:r>
      <w:proofErr w:type="spellStart"/>
      <w:r w:rsidRPr="00C9228D">
        <w:rPr>
          <w:rFonts w:ascii="NimbusRomNo9L-Regu" w:hAnsi="NimbusRomNo9L-Regu" w:cs="NimbusRomNo9L-Regu"/>
          <w:kern w:val="0"/>
          <w:lang w:eastAsia="el-GR"/>
        </w:rPr>
        <w:t>Petridou</w:t>
      </w:r>
      <w:proofErr w:type="spellEnd"/>
      <w:r w:rsidRPr="00C9228D">
        <w:rPr>
          <w:rFonts w:ascii="NimbusRomNo9L-Regu" w:hAnsi="NimbusRomNo9L-Regu" w:cs="NimbusRomNo9L-Regu"/>
          <w:kern w:val="0"/>
          <w:lang w:eastAsia="el-GR"/>
        </w:rPr>
        <w:t xml:space="preserve">, and G. </w:t>
      </w:r>
      <w:proofErr w:type="spellStart"/>
      <w:r w:rsidRPr="00C9228D">
        <w:rPr>
          <w:rFonts w:ascii="NimbusRomNo9L-Regu" w:hAnsi="NimbusRomNo9L-Regu" w:cs="NimbusRomNo9L-Regu"/>
          <w:kern w:val="0"/>
          <w:lang w:eastAsia="el-GR"/>
        </w:rPr>
        <w:t>Volpi</w:t>
      </w:r>
      <w:proofErr w:type="spellEnd"/>
      <w:r w:rsidRPr="00C9228D">
        <w:rPr>
          <w:rFonts w:ascii="NimbusRomNo9L-Regu" w:hAnsi="NimbusRomNo9L-Regu" w:cs="NimbusRomNo9L-Regu"/>
          <w:kern w:val="0"/>
          <w:lang w:eastAsia="el-GR"/>
        </w:rPr>
        <w:t>, “</w:t>
      </w:r>
      <w:r w:rsidRPr="00C9228D">
        <w:rPr>
          <w:rFonts w:ascii="NimbusRomNo9L-ReguItal" w:hAnsi="NimbusRomNo9L-ReguItal" w:cs="NimbusRomNo9L-ReguItal"/>
          <w:kern w:val="0"/>
          <w:lang w:eastAsia="el-GR"/>
        </w:rPr>
        <w:t>A Multi-Core FPGA-based 2D-Clustering Implementation for Real-Time Image Processing</w:t>
      </w:r>
      <w:r>
        <w:rPr>
          <w:rFonts w:ascii="NimbusRomNo9L-ReguItal" w:hAnsi="NimbusRomNo9L-ReguItal" w:cs="NimbusRomNo9L-ReguItal"/>
          <w:kern w:val="0"/>
          <w:lang w:eastAsia="el-GR"/>
        </w:rPr>
        <w:t>”</w:t>
      </w:r>
      <w:r w:rsidRPr="00C9228D">
        <w:rPr>
          <w:rFonts w:ascii="NimbusRomNo9L-Regu" w:hAnsi="NimbusRomNo9L-Regu" w:cs="NimbusRomNo9L-Regu"/>
          <w:kern w:val="0"/>
          <w:lang w:eastAsia="el-GR"/>
        </w:rPr>
        <w:t>, Nuclear Science, IEEE Transactions on</w:t>
      </w:r>
      <w:r>
        <w:rPr>
          <w:rFonts w:ascii="NimbusRomNo9L-Regu" w:hAnsi="NimbusRomNo9L-Regu" w:cs="NimbusRomNo9L-Regu"/>
          <w:kern w:val="0"/>
          <w:lang w:eastAsia="el-GR"/>
        </w:rPr>
        <w:t>,</w:t>
      </w:r>
      <w:r w:rsidRPr="00C9228D">
        <w:rPr>
          <w:rFonts w:ascii="NimbusRomNo9L-Regu" w:hAnsi="NimbusRomNo9L-Regu" w:cs="NimbusRomNo9L-Regu"/>
          <w:kern w:val="0"/>
          <w:lang w:eastAsia="el-GR"/>
        </w:rPr>
        <w:t xml:space="preserve"> </w:t>
      </w:r>
      <w:r w:rsidRPr="00C9228D">
        <w:rPr>
          <w:rFonts w:ascii="NimbusRomNo9L-Medi" w:hAnsi="NimbusRomNo9L-Medi" w:cs="NimbusRomNo9L-Medi"/>
          <w:kern w:val="0"/>
          <w:lang w:eastAsia="el-GR"/>
        </w:rPr>
        <w:t xml:space="preserve">61 </w:t>
      </w:r>
      <w:r w:rsidRPr="00C9228D">
        <w:rPr>
          <w:rFonts w:ascii="NimbusRomNo9L-Regu" w:hAnsi="NimbusRomNo9L-Regu" w:cs="NimbusRomNo9L-Regu"/>
          <w:kern w:val="0"/>
          <w:lang w:eastAsia="el-GR"/>
        </w:rPr>
        <w:t>no. 6,</w:t>
      </w:r>
      <w:r>
        <w:rPr>
          <w:rFonts w:ascii="NimbusRomNo9L-Regu" w:hAnsi="NimbusRomNo9L-Regu" w:cs="NimbusRomNo9L-Regu"/>
          <w:kern w:val="0"/>
          <w:lang w:eastAsia="el-GR"/>
        </w:rPr>
        <w:t xml:space="preserve"> </w:t>
      </w:r>
      <w:r w:rsidRPr="00C9228D">
        <w:rPr>
          <w:rFonts w:ascii="NimbusRomNo9L-Regu" w:hAnsi="NimbusRomNo9L-Regu" w:cs="NimbusRomNo9L-Regu"/>
          <w:kern w:val="0"/>
          <w:lang w:eastAsia="el-GR"/>
        </w:rPr>
        <w:t>(2014) 3599–3606.</w:t>
      </w:r>
    </w:p>
    <w:p w14:paraId="390B7FD0" w14:textId="77777777" w:rsidR="0073413D" w:rsidRPr="00DB4C19" w:rsidRDefault="0073413D" w:rsidP="00B55F61"/>
    <w:sectPr w:rsidR="0073413D" w:rsidRPr="00DB4C19" w:rsidSect="00160F69">
      <w:footerReference w:type="default" r:id="rId30"/>
      <w:endnotePr>
        <w:numFmt w:val="decimal"/>
      </w:endnotePr>
      <w:pgSz w:w="11913" w:h="16834"/>
      <w:pgMar w:top="1758" w:right="1701" w:bottom="1134" w:left="1701" w:header="720" w:footer="720" w:gutter="0"/>
      <w:pgNumType w:start="1"/>
      <w:cols w:space="72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F4A163" w15:done="0"/>
  <w15:commentEx w15:paraId="6A3ADC6C" w15:done="0"/>
  <w15:commentEx w15:paraId="615406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E4FED" w14:textId="77777777" w:rsidR="00F173CF" w:rsidRDefault="00F173CF" w:rsidP="00536F88"/>
  </w:endnote>
  <w:endnote w:type="continuationSeparator" w:id="0">
    <w:p w14:paraId="7690E462" w14:textId="77777777" w:rsidR="00F173CF" w:rsidRDefault="00F173CF" w:rsidP="00536F88">
      <w:r>
        <w:t xml:space="preserve"> </w:t>
      </w:r>
    </w:p>
  </w:endnote>
  <w:endnote w:type="continuationNotice" w:id="1">
    <w:p w14:paraId="3AB319F3" w14:textId="77777777" w:rsidR="00F173CF" w:rsidRDefault="00F173CF" w:rsidP="00536F8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12pt">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MS Mincho"/>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NimbusRomNo9L-Medi">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07D4" w14:textId="77777777" w:rsidR="00F34151" w:rsidRDefault="00F173CF" w:rsidP="00536F88">
    <w:pPr>
      <w:pStyle w:val="Footer"/>
      <w:pBdr>
        <w:top w:val="single" w:sz="4" w:space="1" w:color="auto"/>
      </w:pBdr>
      <w:rPr>
        <w:rStyle w:val="PageNumber"/>
      </w:rPr>
    </w:pPr>
    <w:sdt>
      <w:sdtPr>
        <w:alias w:val="Project Acronym"/>
        <w:tag w:val="Project Acronym"/>
        <w:id w:val="423175907"/>
        <w:lock w:val="sdtLocked"/>
        <w:placeholder>
          <w:docPart w:val="ED34F5A138EC46F58B3F1F522A4DCAAA"/>
        </w:placeholder>
        <w:dataBinding w:xpath="/root[1]/Project_Acronym[1]" w:storeItemID="{DBA34BE4-B68F-4BF4-A55D-9EE5DDE0677E}"/>
        <w:text/>
      </w:sdtPr>
      <w:sdtEndPr/>
      <w:sdtContent>
        <w:r w:rsidR="00F34151" w:rsidRPr="00AF2DEF">
          <w:t>FTK</w:t>
        </w:r>
      </w:sdtContent>
    </w:sdt>
    <w:r w:rsidR="00F34151">
      <w:t>,</w:t>
    </w:r>
    <w:r w:rsidR="00F34151" w:rsidRPr="00A230D0">
      <w:t xml:space="preserve"> </w:t>
    </w:r>
    <w:sdt>
      <w:sdtPr>
        <w:alias w:val="Call Identifier"/>
        <w:tag w:val="Call Identifier"/>
        <w:id w:val="423175908"/>
        <w:placeholder>
          <w:docPart w:val="DFBFF6D298754BEA8A7E203A3DE0975D"/>
        </w:placeholder>
        <w:dataBinding w:xpath="/root[1]/Call_Identifier[1]" w:storeItemID="{DBA34BE4-B68F-4BF4-A55D-9EE5DDE0677E}"/>
        <w:text/>
      </w:sdtPr>
      <w:sdtEndPr/>
      <w:sdtContent>
        <w:r w:rsidR="00F34151" w:rsidRPr="00AF2DEF">
          <w:t>FP7-PEOPLE-2012-IAPP</w:t>
        </w:r>
      </w:sdtContent>
    </w:sdt>
    <w:r w:rsidR="00F34151">
      <w:t>, #</w:t>
    </w:r>
    <w:sdt>
      <w:sdtPr>
        <w:alias w:val="Project Number"/>
        <w:tag w:val="Project Number"/>
        <w:id w:val="423175909"/>
        <w:lock w:val="sdtLocked"/>
        <w:placeholder>
          <w:docPart w:val="48A3FC358E894323A26EA845FB2CA942"/>
        </w:placeholder>
        <w:dataBinding w:xpath="/root[1]/Project_Number[1]" w:storeItemID="{DBA34BE4-B68F-4BF4-A55D-9EE5DDE0677E}"/>
        <w:text/>
      </w:sdtPr>
      <w:sdtEndPr/>
      <w:sdtContent>
        <w:r w:rsidR="00F34151" w:rsidRPr="00AF2DEF">
          <w:t>324318</w:t>
        </w:r>
      </w:sdtContent>
    </w:sdt>
    <w:r w:rsidR="00F34151">
      <w:t xml:space="preserve">, </w:t>
    </w:r>
    <w:sdt>
      <w:sdtPr>
        <w:alias w:val="Type of Document"/>
        <w:tag w:val="Type of Document"/>
        <w:id w:val="423175910"/>
        <w:lock w:val="sdtLocked"/>
        <w:placeholder>
          <w:docPart w:val="D38379AE72E74CD9B8C5DD60CF614811"/>
        </w:placeholder>
        <w:dataBinding w:xpath="/root[1]/Type_of_Document[1]" w:storeItemID="{DBA34BE4-B68F-4BF4-A55D-9EE5DDE0677E}"/>
        <w:text/>
      </w:sdtPr>
      <w:sdtEndPr/>
      <w:sdtContent>
        <w:r w:rsidR="00F34151" w:rsidRPr="00C621B6">
          <w:t>Deliverable</w:t>
        </w:r>
      </w:sdtContent>
    </w:sdt>
    <w:r w:rsidR="00F34151">
      <w:rPr>
        <w:sz w:val="22"/>
      </w:rPr>
      <w:t xml:space="preserve"> </w:t>
    </w:r>
    <w:sdt>
      <w:sdtPr>
        <w:rPr>
          <w:lang w:val="en-GB"/>
        </w:rPr>
        <w:alias w:val="Document Reference Number"/>
        <w:tag w:val="Document Reference Number"/>
        <w:id w:val="423175911"/>
        <w:lock w:val="sdtLocked"/>
        <w:placeholder>
          <w:docPart w:val="750C4ECD940A41CEAC4C2ABCCD68992F"/>
        </w:placeholder>
        <w:dataBinding w:xpath="/root[1]/Document_Reference_Number[1]" w:storeItemID="{DBA34BE4-B68F-4BF4-A55D-9EE5DDE0677E}"/>
        <w:text/>
      </w:sdtPr>
      <w:sdtEndPr/>
      <w:sdtContent>
        <w:r w:rsidR="00F34151" w:rsidRPr="000F0778">
          <w:rPr>
            <w:lang w:val="en-GB"/>
          </w:rPr>
          <w:t>D5.1</w:t>
        </w:r>
      </w:sdtContent>
    </w:sdt>
    <w:r w:rsidR="00F34151">
      <w:tab/>
      <w:t xml:space="preserve"> </w:t>
    </w:r>
    <w:r w:rsidR="00F34151" w:rsidRPr="005747CF">
      <w:rPr>
        <w:rStyle w:val="PageNumber"/>
      </w:rPr>
      <w:fldChar w:fldCharType="begin"/>
    </w:r>
    <w:r w:rsidR="00F34151" w:rsidRPr="005747CF">
      <w:rPr>
        <w:rStyle w:val="PageNumber"/>
      </w:rPr>
      <w:instrText xml:space="preserve">PAGE  </w:instrText>
    </w:r>
    <w:r w:rsidR="00F34151" w:rsidRPr="005747CF">
      <w:rPr>
        <w:rStyle w:val="PageNumber"/>
      </w:rPr>
      <w:fldChar w:fldCharType="separate"/>
    </w:r>
    <w:r w:rsidR="008C4BB3">
      <w:rPr>
        <w:rStyle w:val="PageNumber"/>
        <w:noProof/>
      </w:rPr>
      <w:t>ii</w:t>
    </w:r>
    <w:r w:rsidR="00F34151" w:rsidRPr="005747CF">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9FB30" w14:textId="77777777" w:rsidR="00F34151" w:rsidRDefault="00F173CF" w:rsidP="00455256">
    <w:pPr>
      <w:pStyle w:val="Footer"/>
      <w:pBdr>
        <w:top w:val="single" w:sz="4" w:space="1" w:color="auto"/>
      </w:pBdr>
      <w:rPr>
        <w:rStyle w:val="PageNumber"/>
      </w:rPr>
    </w:pPr>
    <w:sdt>
      <w:sdtPr>
        <w:alias w:val="Project Acronym"/>
        <w:tag w:val="Project Acronym"/>
        <w:id w:val="411783413"/>
        <w:lock w:val="sdtLocked"/>
        <w:placeholder>
          <w:docPart w:val="1D97727D6FA24AA9AC47D94E0B4D3304"/>
        </w:placeholder>
        <w:dataBinding w:xpath="/root[1]/Project_Acronym[1]" w:storeItemID="{DBA34BE4-B68F-4BF4-A55D-9EE5DDE0677E}"/>
        <w:text/>
      </w:sdtPr>
      <w:sdtEndPr/>
      <w:sdtContent>
        <w:r w:rsidR="00F34151" w:rsidRPr="00AF2DEF">
          <w:t>FTK</w:t>
        </w:r>
      </w:sdtContent>
    </w:sdt>
    <w:r w:rsidR="00F34151">
      <w:t>,</w:t>
    </w:r>
    <w:r w:rsidR="00F34151" w:rsidRPr="00A230D0">
      <w:t xml:space="preserve"> </w:t>
    </w:r>
    <w:sdt>
      <w:sdtPr>
        <w:alias w:val="Call Identifier"/>
        <w:tag w:val="Call Identifier"/>
        <w:id w:val="411783414"/>
        <w:placeholder>
          <w:docPart w:val="2404C9D99CC946F19E09F87FC6C9A532"/>
        </w:placeholder>
        <w:dataBinding w:xpath="/root[1]/Call_Identifier[1]" w:storeItemID="{DBA34BE4-B68F-4BF4-A55D-9EE5DDE0677E}"/>
        <w:text/>
      </w:sdtPr>
      <w:sdtEndPr/>
      <w:sdtContent>
        <w:r w:rsidR="00F34151" w:rsidRPr="00AF2DEF">
          <w:t>FP7-PEOPLE-2012-IAPP</w:t>
        </w:r>
      </w:sdtContent>
    </w:sdt>
    <w:r w:rsidR="00F34151">
      <w:t>, #</w:t>
    </w:r>
    <w:sdt>
      <w:sdtPr>
        <w:alias w:val="Project Number"/>
        <w:tag w:val="Project Number"/>
        <w:id w:val="411783415"/>
        <w:lock w:val="sdtLocked"/>
        <w:placeholder>
          <w:docPart w:val="F39D4C23B37A42D3ACEECBBDB3484770"/>
        </w:placeholder>
        <w:dataBinding w:xpath="/root[1]/Project_Number[1]" w:storeItemID="{DBA34BE4-B68F-4BF4-A55D-9EE5DDE0677E}"/>
        <w:text/>
      </w:sdtPr>
      <w:sdtEndPr/>
      <w:sdtContent>
        <w:r w:rsidR="00F34151" w:rsidRPr="00AF2DEF">
          <w:t>324318</w:t>
        </w:r>
      </w:sdtContent>
    </w:sdt>
    <w:r w:rsidR="00F34151">
      <w:t xml:space="preserve">, </w:t>
    </w:r>
    <w:sdt>
      <w:sdtPr>
        <w:alias w:val="Type of Document"/>
        <w:tag w:val="Type of Document"/>
        <w:id w:val="411783416"/>
        <w:lock w:val="sdtLocked"/>
        <w:placeholder>
          <w:docPart w:val="6BEABEE79ABD489593E0B482360D97F4"/>
        </w:placeholder>
        <w:dataBinding w:xpath="/root[1]/Type_of_Document[1]" w:storeItemID="{DBA34BE4-B68F-4BF4-A55D-9EE5DDE0677E}"/>
        <w:text/>
      </w:sdtPr>
      <w:sdtEndPr/>
      <w:sdtContent>
        <w:r w:rsidR="00F34151" w:rsidRPr="00C621B6">
          <w:t>Deliverable</w:t>
        </w:r>
      </w:sdtContent>
    </w:sdt>
    <w:r w:rsidR="00F34151">
      <w:rPr>
        <w:sz w:val="22"/>
      </w:rPr>
      <w:t xml:space="preserve"> </w:t>
    </w:r>
    <w:sdt>
      <w:sdtPr>
        <w:rPr>
          <w:lang w:val="en-GB"/>
        </w:rPr>
        <w:alias w:val="Document Reference Number"/>
        <w:tag w:val="Document Reference Number"/>
        <w:id w:val="411783417"/>
        <w:lock w:val="sdtLocked"/>
        <w:placeholder>
          <w:docPart w:val="65340E3BC6DC42B7845A08BFC06A7E3F"/>
        </w:placeholder>
        <w:dataBinding w:xpath="/root[1]/Document_Reference_Number[1]" w:storeItemID="{DBA34BE4-B68F-4BF4-A55D-9EE5DDE0677E}"/>
        <w:text/>
      </w:sdtPr>
      <w:sdtEndPr/>
      <w:sdtContent>
        <w:r w:rsidR="00F34151" w:rsidRPr="000F0778">
          <w:rPr>
            <w:lang w:val="en-GB"/>
          </w:rPr>
          <w:t>D5.1</w:t>
        </w:r>
      </w:sdtContent>
    </w:sdt>
    <w:r w:rsidR="00F34151">
      <w:tab/>
    </w:r>
    <w:r w:rsidR="00F34151" w:rsidRPr="005747CF">
      <w:t xml:space="preserve"> Page </w:t>
    </w:r>
    <w:r w:rsidR="00F34151" w:rsidRPr="005747CF">
      <w:rPr>
        <w:rStyle w:val="PageNumber"/>
      </w:rPr>
      <w:fldChar w:fldCharType="begin"/>
    </w:r>
    <w:r w:rsidR="00F34151" w:rsidRPr="005747CF">
      <w:rPr>
        <w:rStyle w:val="PageNumber"/>
      </w:rPr>
      <w:instrText xml:space="preserve">PAGE  </w:instrText>
    </w:r>
    <w:r w:rsidR="00F34151" w:rsidRPr="005747CF">
      <w:rPr>
        <w:rStyle w:val="PageNumber"/>
      </w:rPr>
      <w:fldChar w:fldCharType="separate"/>
    </w:r>
    <w:r w:rsidR="009C642B">
      <w:rPr>
        <w:rStyle w:val="PageNumber"/>
        <w:noProof/>
      </w:rPr>
      <w:t>11</w:t>
    </w:r>
    <w:r w:rsidR="00F34151" w:rsidRPr="005747CF">
      <w:rPr>
        <w:rStyle w:val="PageNumber"/>
      </w:rPr>
      <w:fldChar w:fldCharType="end"/>
    </w:r>
    <w:r w:rsidR="00F34151" w:rsidRPr="005747CF">
      <w:rPr>
        <w:rStyle w:val="PageNumber"/>
      </w:rPr>
      <w:t xml:space="preserve"> of</w:t>
    </w:r>
    <w:r w:rsidR="00F34151">
      <w:rPr>
        <w:rStyle w:val="PageNumber"/>
      </w:rPr>
      <w:t xml:space="preserve"> </w:t>
    </w:r>
    <w:fldSimple w:instr=" SECTIONPAGES   \* MERGEFORMAT ">
      <w:r w:rsidR="009C642B" w:rsidRPr="009C642B">
        <w:rPr>
          <w:rStyle w:val="PageNumber"/>
          <w:noProof/>
        </w:rPr>
        <w:t>11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18054" w14:textId="77777777" w:rsidR="00F173CF" w:rsidRDefault="00F173CF" w:rsidP="00536F88">
      <w:r>
        <w:separator/>
      </w:r>
    </w:p>
  </w:footnote>
  <w:footnote w:type="continuationSeparator" w:id="0">
    <w:p w14:paraId="579B1E01" w14:textId="77777777" w:rsidR="00F173CF" w:rsidRDefault="00F173CF" w:rsidP="00536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4FD09" w14:textId="77777777" w:rsidR="00F34151" w:rsidRPr="00536F88" w:rsidRDefault="00F34151" w:rsidP="00AC355E">
    <w:pPr>
      <w:pStyle w:val="Header"/>
      <w:jc w:val="right"/>
      <w:rPr>
        <w:sz w:val="16"/>
        <w:szCs w:val="16"/>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4678"/>
      <w:gridCol w:w="1950"/>
    </w:tblGrid>
    <w:tr w:rsidR="00F34151" w14:paraId="6B2C7FCB" w14:textId="77777777" w:rsidTr="00F94D99">
      <w:tc>
        <w:tcPr>
          <w:tcW w:w="2093" w:type="dxa"/>
          <w:vMerge w:val="restart"/>
        </w:tcPr>
        <w:p w14:paraId="7CEBF704" w14:textId="77777777" w:rsidR="00F34151" w:rsidRDefault="00F34151" w:rsidP="00536F88">
          <w:pPr>
            <w:pStyle w:val="Header"/>
          </w:pPr>
          <w:r>
            <w:rPr>
              <w:noProof/>
              <w:lang w:val="it-IT" w:eastAsia="it-IT"/>
            </w:rPr>
            <w:drawing>
              <wp:inline distT="0" distB="0" distL="0" distR="0" wp14:anchorId="0B362043" wp14:editId="36804F5B">
                <wp:extent cx="542260" cy="526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vvas\Desktop\Noptilus_Logo5.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41240" cy="525322"/>
                        </a:xfrm>
                        <a:prstGeom prst="rect">
                          <a:avLst/>
                        </a:prstGeom>
                        <a:noFill/>
                        <a:ln>
                          <a:noFill/>
                        </a:ln>
                      </pic:spPr>
                    </pic:pic>
                  </a:graphicData>
                </a:graphic>
              </wp:inline>
            </w:drawing>
          </w:r>
        </w:p>
      </w:tc>
      <w:tc>
        <w:tcPr>
          <w:tcW w:w="4678" w:type="dxa"/>
          <w:vMerge w:val="restart"/>
        </w:tcPr>
        <w:p w14:paraId="03704FDD" w14:textId="77777777" w:rsidR="00F34151" w:rsidRDefault="00F173CF" w:rsidP="00536F88">
          <w:sdt>
            <w:sdtPr>
              <w:alias w:val="Type of Document"/>
              <w:tag w:val="Type of Document"/>
              <w:id w:val="423175901"/>
              <w:lock w:val="sdtLocked"/>
              <w:placeholder>
                <w:docPart w:val="01C37E7241A7484E97F12BAF9C89D865"/>
              </w:placeholder>
              <w:dataBinding w:xpath="/root[1]/Type_of_Document[1]" w:storeItemID="{DBA34BE4-B68F-4BF4-A55D-9EE5DDE0677E}"/>
              <w:text/>
            </w:sdtPr>
            <w:sdtEndPr/>
            <w:sdtContent>
              <w:r w:rsidR="00F34151" w:rsidRPr="00C621B6">
                <w:t>Deliverable</w:t>
              </w:r>
            </w:sdtContent>
          </w:sdt>
          <w:r w:rsidR="00F34151">
            <w:t xml:space="preserve"> </w:t>
          </w:r>
          <w:sdt>
            <w:sdtPr>
              <w:rPr>
                <w:lang w:val="en-GB"/>
              </w:rPr>
              <w:alias w:val="Document Reference Number"/>
              <w:tag w:val="Document Reference Number"/>
              <w:id w:val="423175902"/>
              <w:lock w:val="sdtLocked"/>
              <w:placeholder>
                <w:docPart w:val="A526618DE9F644C188A56185EAAC31AC"/>
              </w:placeholder>
              <w:dataBinding w:xpath="/root[1]/Document_Reference_Number[1]" w:storeItemID="{DBA34BE4-B68F-4BF4-A55D-9EE5DDE0677E}"/>
              <w:text/>
            </w:sdtPr>
            <w:sdtEndPr/>
            <w:sdtContent>
              <w:r w:rsidR="00F34151" w:rsidRPr="000F0778">
                <w:rPr>
                  <w:lang w:val="en-GB"/>
                </w:rPr>
                <w:t>D5.1</w:t>
              </w:r>
            </w:sdtContent>
          </w:sdt>
        </w:p>
        <w:sdt>
          <w:sdtPr>
            <w:rPr>
              <w:lang w:val="en-GB"/>
            </w:rPr>
            <w:alias w:val="Document Full Title "/>
            <w:tag w:val="Document Full Title "/>
            <w:id w:val="423175903"/>
            <w:lock w:val="sdtLocked"/>
            <w:placeholder>
              <w:docPart w:val="94FD4303EADE4B2B9A316D26B84F45CB"/>
            </w:placeholder>
            <w:dataBinding w:xpath="/root[1]/Document_Full_Title[1]" w:storeItemID="{DBA34BE4-B68F-4BF4-A55D-9EE5DDE0677E}"/>
            <w:text/>
          </w:sdtPr>
          <w:sdtEndPr/>
          <w:sdtContent>
            <w:p w14:paraId="06B48B0F" w14:textId="77777777" w:rsidR="00F34151" w:rsidRPr="00897273" w:rsidRDefault="00F34151" w:rsidP="00536F88">
              <w:r w:rsidRPr="00027E77">
                <w:rPr>
                  <w:lang w:val="en-GB"/>
                </w:rPr>
                <w:t>FTK Infrastructure for Imaging</w:t>
              </w:r>
            </w:p>
          </w:sdtContent>
        </w:sdt>
      </w:tc>
      <w:tc>
        <w:tcPr>
          <w:tcW w:w="1950" w:type="dxa"/>
        </w:tcPr>
        <w:p w14:paraId="574773A6" w14:textId="77777777" w:rsidR="00F34151" w:rsidRPr="00AC355E" w:rsidRDefault="00F34151" w:rsidP="00AC355E">
          <w:pPr>
            <w:jc w:val="right"/>
            <w:rPr>
              <w:sz w:val="20"/>
              <w:szCs w:val="20"/>
            </w:rPr>
          </w:pPr>
          <w:r>
            <w:rPr>
              <w:b/>
              <w:sz w:val="16"/>
            </w:rPr>
            <w:t xml:space="preserve">v. </w:t>
          </w:r>
          <w:sdt>
            <w:sdtPr>
              <w:alias w:val="Version"/>
              <w:tag w:val="Version"/>
              <w:id w:val="423175904"/>
              <w:lock w:val="sdtLocked"/>
              <w:placeholder>
                <w:docPart w:val="E50D6097F47C48CCB241E3DC21468424"/>
              </w:placeholder>
              <w:dataBinding w:xpath="/root[1]/Version[1]" w:storeItemID="{DBA34BE4-B68F-4BF4-A55D-9EE5DDE0677E}"/>
              <w:text/>
            </w:sdtPr>
            <w:sdtEndPr/>
            <w:sdtContent>
              <w:r>
                <w:rPr>
                  <w:lang w:val="el-GR"/>
                </w:rPr>
                <w:t>1.0</w:t>
              </w:r>
            </w:sdtContent>
          </w:sdt>
          <w:r w:rsidRPr="005F38A1">
            <w:t xml:space="preserve">, </w:t>
          </w:r>
          <w:sdt>
            <w:sdtPr>
              <w:alias w:val="Preparation Date"/>
              <w:tag w:val="Preparation Date"/>
              <w:id w:val="423175905"/>
              <w:placeholder>
                <w:docPart w:val="D1823B836C57455DAA79522008BA4A9B"/>
              </w:placeholder>
              <w:dataBinding w:xpath="/root[1]/Preparation_Date[1]" w:storeItemID="{DBA34BE4-B68F-4BF4-A55D-9EE5DDE0677E}"/>
              <w:date w:fullDate="2015-03-30T00:00:00Z">
                <w:dateFormat w:val="d/M/yyyy"/>
                <w:lid w:val="en-US"/>
                <w:storeMappedDataAs w:val="dateTime"/>
                <w:calendar w:val="gregorian"/>
              </w:date>
            </w:sdtPr>
            <w:sdtEndPr/>
            <w:sdtContent>
              <w:r>
                <w:t>30/3/2015</w:t>
              </w:r>
            </w:sdtContent>
          </w:sdt>
        </w:p>
      </w:tc>
    </w:tr>
    <w:tr w:rsidR="00F34151" w14:paraId="3F707C43" w14:textId="77777777" w:rsidTr="00F94D99">
      <w:tc>
        <w:tcPr>
          <w:tcW w:w="2093" w:type="dxa"/>
          <w:vMerge/>
        </w:tcPr>
        <w:p w14:paraId="252F7C71" w14:textId="77777777" w:rsidR="00F34151" w:rsidRPr="00D85DD5" w:rsidRDefault="00F34151" w:rsidP="00536F88">
          <w:pPr>
            <w:pStyle w:val="Header"/>
          </w:pPr>
        </w:p>
      </w:tc>
      <w:tc>
        <w:tcPr>
          <w:tcW w:w="4678" w:type="dxa"/>
          <w:vMerge/>
        </w:tcPr>
        <w:p w14:paraId="29C5D1E5" w14:textId="77777777" w:rsidR="00F34151" w:rsidRDefault="00F34151" w:rsidP="00536F88">
          <w:pPr>
            <w:pStyle w:val="Header"/>
          </w:pPr>
        </w:p>
      </w:tc>
      <w:tc>
        <w:tcPr>
          <w:tcW w:w="1950" w:type="dxa"/>
        </w:tcPr>
        <w:sdt>
          <w:sdtPr>
            <w:alias w:val="Document Status"/>
            <w:tag w:val="Document Status"/>
            <w:id w:val="423175906"/>
            <w:lock w:val="sdtLocked"/>
            <w:placeholder>
              <w:docPart w:val="A34FEEC6E78B42188203372BA6D98C28"/>
            </w:placeholder>
            <w:dataBinding w:xpath="/root[1]/Document_Status[1]" w:storeItemID="{DBA34BE4-B68F-4BF4-A55D-9EE5DDE0677E}"/>
            <w:comboBox w:lastValue="Final">
              <w:listItem w:value="Choose an item."/>
              <w:listItem w:displayText="Draft" w:value="Draft"/>
              <w:listItem w:displayText="Final" w:value="Final"/>
              <w:listItem w:displayText="Under Review" w:value="Under Review"/>
              <w:listItem w:displayText="Revision" w:value="Revision"/>
              <w:listItem w:displayText="Other" w:value="Other"/>
            </w:comboBox>
          </w:sdtPr>
          <w:sdtEndPr/>
          <w:sdtContent>
            <w:p w14:paraId="251205AD" w14:textId="77777777" w:rsidR="00F34151" w:rsidRPr="006D79EB" w:rsidRDefault="00F34151" w:rsidP="00AC355E">
              <w:pPr>
                <w:jc w:val="right"/>
              </w:pPr>
              <w:r>
                <w:rPr>
                  <w:lang w:val="it-IT"/>
                </w:rPr>
                <w:t>Final</w:t>
              </w:r>
            </w:p>
          </w:sdtContent>
        </w:sdt>
      </w:tc>
    </w:tr>
  </w:tbl>
  <w:p w14:paraId="595BFBF1" w14:textId="77777777" w:rsidR="00F34151" w:rsidRPr="00536F88" w:rsidRDefault="00F34151" w:rsidP="00536F88">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382DAC"/>
    <w:lvl w:ilvl="0">
      <w:start w:val="1"/>
      <w:numFmt w:val="decimal"/>
      <w:pStyle w:val="ListNumber"/>
      <w:lvlText w:val="%1."/>
      <w:lvlJc w:val="left"/>
      <w:pPr>
        <w:tabs>
          <w:tab w:val="num" w:pos="360"/>
        </w:tabs>
        <w:ind w:left="360" w:hanging="360"/>
      </w:pPr>
    </w:lvl>
  </w:abstractNum>
  <w:abstractNum w:abstractNumId="1">
    <w:nsid w:val="FFFFFF89"/>
    <w:multiLevelType w:val="singleLevel"/>
    <w:tmpl w:val="84EAAE7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A5462BE"/>
    <w:multiLevelType w:val="hybridMultilevel"/>
    <w:tmpl w:val="B3985CD6"/>
    <w:lvl w:ilvl="0" w:tplc="0730F8E2">
      <w:start w:val="1"/>
      <w:numFmt w:val="bullet"/>
      <w:lvlText w:val=""/>
      <w:lvlJc w:val="left"/>
      <w:pPr>
        <w:tabs>
          <w:tab w:val="num" w:pos="360"/>
        </w:tabs>
        <w:ind w:left="360" w:hanging="360"/>
      </w:pPr>
      <w:rPr>
        <w:rFonts w:ascii="Symbol" w:hAnsi="Symbol" w:hint="default"/>
      </w:rPr>
    </w:lvl>
    <w:lvl w:ilvl="1" w:tplc="8954DF12" w:tentative="1">
      <w:start w:val="1"/>
      <w:numFmt w:val="bullet"/>
      <w:lvlText w:val="o"/>
      <w:lvlJc w:val="left"/>
      <w:pPr>
        <w:tabs>
          <w:tab w:val="num" w:pos="1440"/>
        </w:tabs>
        <w:ind w:left="1440" w:hanging="360"/>
      </w:pPr>
      <w:rPr>
        <w:rFonts w:ascii="Courier New" w:hAnsi="Courier New" w:hint="default"/>
      </w:rPr>
    </w:lvl>
    <w:lvl w:ilvl="2" w:tplc="68D4FEE2" w:tentative="1">
      <w:start w:val="1"/>
      <w:numFmt w:val="bullet"/>
      <w:lvlText w:val=""/>
      <w:lvlJc w:val="left"/>
      <w:pPr>
        <w:tabs>
          <w:tab w:val="num" w:pos="2160"/>
        </w:tabs>
        <w:ind w:left="2160" w:hanging="360"/>
      </w:pPr>
      <w:rPr>
        <w:rFonts w:ascii="Wingdings" w:hAnsi="Wingdings" w:hint="default"/>
      </w:rPr>
    </w:lvl>
    <w:lvl w:ilvl="3" w:tplc="AA5E56C4" w:tentative="1">
      <w:start w:val="1"/>
      <w:numFmt w:val="bullet"/>
      <w:lvlText w:val=""/>
      <w:lvlJc w:val="left"/>
      <w:pPr>
        <w:tabs>
          <w:tab w:val="num" w:pos="2880"/>
        </w:tabs>
        <w:ind w:left="2880" w:hanging="360"/>
      </w:pPr>
      <w:rPr>
        <w:rFonts w:ascii="Symbol" w:hAnsi="Symbol" w:hint="default"/>
      </w:rPr>
    </w:lvl>
    <w:lvl w:ilvl="4" w:tplc="2D00AE4A" w:tentative="1">
      <w:start w:val="1"/>
      <w:numFmt w:val="bullet"/>
      <w:lvlText w:val="o"/>
      <w:lvlJc w:val="left"/>
      <w:pPr>
        <w:tabs>
          <w:tab w:val="num" w:pos="3600"/>
        </w:tabs>
        <w:ind w:left="3600" w:hanging="360"/>
      </w:pPr>
      <w:rPr>
        <w:rFonts w:ascii="Courier New" w:hAnsi="Courier New" w:hint="default"/>
      </w:rPr>
    </w:lvl>
    <w:lvl w:ilvl="5" w:tplc="C6CC0F82" w:tentative="1">
      <w:start w:val="1"/>
      <w:numFmt w:val="bullet"/>
      <w:lvlText w:val=""/>
      <w:lvlJc w:val="left"/>
      <w:pPr>
        <w:tabs>
          <w:tab w:val="num" w:pos="4320"/>
        </w:tabs>
        <w:ind w:left="4320" w:hanging="360"/>
      </w:pPr>
      <w:rPr>
        <w:rFonts w:ascii="Wingdings" w:hAnsi="Wingdings" w:hint="default"/>
      </w:rPr>
    </w:lvl>
    <w:lvl w:ilvl="6" w:tplc="64BE52B4" w:tentative="1">
      <w:start w:val="1"/>
      <w:numFmt w:val="bullet"/>
      <w:lvlText w:val=""/>
      <w:lvlJc w:val="left"/>
      <w:pPr>
        <w:tabs>
          <w:tab w:val="num" w:pos="5040"/>
        </w:tabs>
        <w:ind w:left="5040" w:hanging="360"/>
      </w:pPr>
      <w:rPr>
        <w:rFonts w:ascii="Symbol" w:hAnsi="Symbol" w:hint="default"/>
      </w:rPr>
    </w:lvl>
    <w:lvl w:ilvl="7" w:tplc="28C681E2" w:tentative="1">
      <w:start w:val="1"/>
      <w:numFmt w:val="bullet"/>
      <w:lvlText w:val="o"/>
      <w:lvlJc w:val="left"/>
      <w:pPr>
        <w:tabs>
          <w:tab w:val="num" w:pos="5760"/>
        </w:tabs>
        <w:ind w:left="5760" w:hanging="360"/>
      </w:pPr>
      <w:rPr>
        <w:rFonts w:ascii="Courier New" w:hAnsi="Courier New" w:hint="default"/>
      </w:rPr>
    </w:lvl>
    <w:lvl w:ilvl="8" w:tplc="29061F76" w:tentative="1">
      <w:start w:val="1"/>
      <w:numFmt w:val="bullet"/>
      <w:lvlText w:val=""/>
      <w:lvlJc w:val="left"/>
      <w:pPr>
        <w:tabs>
          <w:tab w:val="num" w:pos="6480"/>
        </w:tabs>
        <w:ind w:left="6480" w:hanging="360"/>
      </w:pPr>
      <w:rPr>
        <w:rFonts w:ascii="Wingdings" w:hAnsi="Wingdings" w:hint="default"/>
      </w:rPr>
    </w:lvl>
  </w:abstractNum>
  <w:abstractNum w:abstractNumId="3">
    <w:nsid w:val="0C3C009F"/>
    <w:multiLevelType w:val="hybridMultilevel"/>
    <w:tmpl w:val="0AACDDD6"/>
    <w:lvl w:ilvl="0" w:tplc="787A5F5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C7454CA"/>
    <w:multiLevelType w:val="hybridMultilevel"/>
    <w:tmpl w:val="19764D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D8639FA"/>
    <w:multiLevelType w:val="singleLevel"/>
    <w:tmpl w:val="FD24FF9A"/>
    <w:lvl w:ilvl="0">
      <w:start w:val="1"/>
      <w:numFmt w:val="decimal"/>
      <w:lvlText w:val="%1."/>
      <w:legacy w:legacy="1" w:legacySpace="0" w:legacyIndent="360"/>
      <w:lvlJc w:val="left"/>
      <w:pPr>
        <w:ind w:left="360" w:hanging="360"/>
      </w:pPr>
    </w:lvl>
  </w:abstractNum>
  <w:abstractNum w:abstractNumId="6">
    <w:nsid w:val="3B8D600E"/>
    <w:multiLevelType w:val="hybridMultilevel"/>
    <w:tmpl w:val="9970D7A0"/>
    <w:lvl w:ilvl="0" w:tplc="C0C8503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3FD0B18"/>
    <w:multiLevelType w:val="hybridMultilevel"/>
    <w:tmpl w:val="9FE4927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44AF427C"/>
    <w:multiLevelType w:val="singleLevel"/>
    <w:tmpl w:val="C6E24C40"/>
    <w:lvl w:ilvl="0">
      <w:start w:val="5"/>
      <w:numFmt w:val="lowerRoman"/>
      <w:lvlText w:val="(%1)"/>
      <w:lvlJc w:val="left"/>
      <w:pPr>
        <w:tabs>
          <w:tab w:val="num" w:pos="1005"/>
        </w:tabs>
        <w:ind w:left="1005" w:hanging="720"/>
      </w:pPr>
      <w:rPr>
        <w:rFonts w:hint="default"/>
      </w:rPr>
    </w:lvl>
  </w:abstractNum>
  <w:abstractNum w:abstractNumId="9">
    <w:nsid w:val="47DE4E68"/>
    <w:multiLevelType w:val="hybridMultilevel"/>
    <w:tmpl w:val="585E9956"/>
    <w:lvl w:ilvl="0" w:tplc="C0C8503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96A3AEB"/>
    <w:multiLevelType w:val="hybridMultilevel"/>
    <w:tmpl w:val="186C59B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4B553346"/>
    <w:multiLevelType w:val="hybridMultilevel"/>
    <w:tmpl w:val="7DE8BF64"/>
    <w:lvl w:ilvl="0" w:tplc="787A5F5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BBA68AC"/>
    <w:multiLevelType w:val="hybridMultilevel"/>
    <w:tmpl w:val="D006FD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5433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F0C4B0E"/>
    <w:multiLevelType w:val="hybridMultilevel"/>
    <w:tmpl w:val="5FE2DE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0080816"/>
    <w:multiLevelType w:val="hybridMultilevel"/>
    <w:tmpl w:val="CA30127A"/>
    <w:lvl w:ilvl="0" w:tplc="C6C29844">
      <w:start w:val="1"/>
      <w:numFmt w:val="decimal"/>
      <w:pStyle w:val="ListParagraph"/>
      <w:lvlText w:val="%1."/>
      <w:lvlJc w:val="left"/>
      <w:pPr>
        <w:ind w:left="0" w:firstLine="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500E62C9"/>
    <w:multiLevelType w:val="hybridMultilevel"/>
    <w:tmpl w:val="29DA15C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2AA06D6"/>
    <w:multiLevelType w:val="singleLevel"/>
    <w:tmpl w:val="319C8BBC"/>
    <w:lvl w:ilvl="0">
      <w:start w:val="1"/>
      <w:numFmt w:val="bullet"/>
      <w:pStyle w:val="NEW"/>
      <w:lvlText w:val=""/>
      <w:lvlJc w:val="left"/>
      <w:pPr>
        <w:tabs>
          <w:tab w:val="num" w:pos="360"/>
        </w:tabs>
        <w:ind w:left="360" w:hanging="360"/>
      </w:pPr>
      <w:rPr>
        <w:rFonts w:ascii="Symbol" w:hAnsi="Symbol" w:hint="default"/>
      </w:rPr>
    </w:lvl>
  </w:abstractNum>
  <w:abstractNum w:abstractNumId="18">
    <w:nsid w:val="54F46776"/>
    <w:multiLevelType w:val="singleLevel"/>
    <w:tmpl w:val="8BFCDC72"/>
    <w:lvl w:ilvl="0">
      <w:start w:val="1"/>
      <w:numFmt w:val="bullet"/>
      <w:lvlText w:val=""/>
      <w:lvlJc w:val="left"/>
      <w:pPr>
        <w:tabs>
          <w:tab w:val="num" w:pos="397"/>
        </w:tabs>
        <w:ind w:left="397" w:hanging="397"/>
      </w:pPr>
      <w:rPr>
        <w:rFonts w:ascii="Symbol" w:hAnsi="Symbol" w:hint="default"/>
        <w:b/>
        <w:i w:val="0"/>
        <w:sz w:val="24"/>
      </w:rPr>
    </w:lvl>
  </w:abstractNum>
  <w:abstractNum w:abstractNumId="19">
    <w:nsid w:val="5C1F6A4B"/>
    <w:multiLevelType w:val="hybridMultilevel"/>
    <w:tmpl w:val="180C07C8"/>
    <w:lvl w:ilvl="0" w:tplc="787A5F5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FF6326C"/>
    <w:multiLevelType w:val="hybridMultilevel"/>
    <w:tmpl w:val="239C77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FB260E7"/>
    <w:multiLevelType w:val="hybridMultilevel"/>
    <w:tmpl w:val="83CCC5D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17C6D3D"/>
    <w:multiLevelType w:val="hybridMultilevel"/>
    <w:tmpl w:val="2BFA6BF2"/>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6876243"/>
    <w:multiLevelType w:val="hybridMultilevel"/>
    <w:tmpl w:val="91866E00"/>
    <w:lvl w:ilvl="0" w:tplc="5BFAECF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nsid w:val="7C14550C"/>
    <w:multiLevelType w:val="hybridMultilevel"/>
    <w:tmpl w:val="E372261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nsid w:val="7D311F30"/>
    <w:multiLevelType w:val="hybridMultilevel"/>
    <w:tmpl w:val="9CDABC5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nsid w:val="7F263B06"/>
    <w:multiLevelType w:val="multilevel"/>
    <w:tmpl w:val="5D424418"/>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1"/>
  </w:num>
  <w:num w:numId="3">
    <w:abstractNumId w:val="8"/>
  </w:num>
  <w:num w:numId="4">
    <w:abstractNumId w:val="5"/>
  </w:num>
  <w:num w:numId="5">
    <w:abstractNumId w:val="17"/>
  </w:num>
  <w:num w:numId="6">
    <w:abstractNumId w:val="18"/>
  </w:num>
  <w:num w:numId="7">
    <w:abstractNumId w:val="0"/>
  </w:num>
  <w:num w:numId="8">
    <w:abstractNumId w:val="26"/>
  </w:num>
  <w:num w:numId="9">
    <w:abstractNumId w:val="2"/>
  </w:num>
  <w:num w:numId="10">
    <w:abstractNumId w:val="21"/>
  </w:num>
  <w:num w:numId="11">
    <w:abstractNumId w:val="16"/>
  </w:num>
  <w:num w:numId="12">
    <w:abstractNumId w:val="15"/>
  </w:num>
  <w:num w:numId="13">
    <w:abstractNumId w:val="22"/>
  </w:num>
  <w:num w:numId="14">
    <w:abstractNumId w:val="4"/>
  </w:num>
  <w:num w:numId="15">
    <w:abstractNumId w:val="14"/>
  </w:num>
  <w:num w:numId="16">
    <w:abstractNumId w:val="15"/>
    <w:lvlOverride w:ilvl="0">
      <w:startOverride w:val="1"/>
    </w:lvlOverride>
  </w:num>
  <w:num w:numId="17">
    <w:abstractNumId w:val="10"/>
  </w:num>
  <w:num w:numId="18">
    <w:abstractNumId w:val="26"/>
  </w:num>
  <w:num w:numId="19">
    <w:abstractNumId w:val="26"/>
  </w:num>
  <w:num w:numId="20">
    <w:abstractNumId w:val="26"/>
  </w:num>
  <w:num w:numId="21">
    <w:abstractNumId w:val="26"/>
  </w:num>
  <w:num w:numId="22">
    <w:abstractNumId w:val="26"/>
  </w:num>
  <w:num w:numId="23">
    <w:abstractNumId w:val="23"/>
  </w:num>
  <w:num w:numId="24">
    <w:abstractNumId w:val="12"/>
  </w:num>
  <w:num w:numId="25">
    <w:abstractNumId w:val="11"/>
  </w:num>
  <w:num w:numId="26">
    <w:abstractNumId w:val="19"/>
  </w:num>
  <w:num w:numId="27">
    <w:abstractNumId w:val="3"/>
  </w:num>
  <w:num w:numId="28">
    <w:abstractNumId w:val="24"/>
  </w:num>
  <w:num w:numId="29">
    <w:abstractNumId w:val="7"/>
  </w:num>
  <w:num w:numId="30">
    <w:abstractNumId w:val="25"/>
  </w:num>
  <w:num w:numId="31">
    <w:abstractNumId w:val="9"/>
  </w:num>
  <w:num w:numId="32">
    <w:abstractNumId w:val="6"/>
  </w:num>
  <w:num w:numId="33">
    <w:abstractNumId w:val="20"/>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sfox">
    <w15:presenceInfo w15:providerId="None" w15:userId="clsf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20"/>
  <w:displayHorizontalDrawingGridEvery w:val="0"/>
  <w:displayVerticalDrawingGridEvery w:val="0"/>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189"/>
    <w:rsid w:val="00014BA2"/>
    <w:rsid w:val="00027DE2"/>
    <w:rsid w:val="00027E53"/>
    <w:rsid w:val="00027E77"/>
    <w:rsid w:val="000323D2"/>
    <w:rsid w:val="00044ED9"/>
    <w:rsid w:val="000500D1"/>
    <w:rsid w:val="000538F5"/>
    <w:rsid w:val="000604E3"/>
    <w:rsid w:val="00061E85"/>
    <w:rsid w:val="00063A6F"/>
    <w:rsid w:val="00071CB2"/>
    <w:rsid w:val="000764B6"/>
    <w:rsid w:val="00097FC4"/>
    <w:rsid w:val="000A7FB6"/>
    <w:rsid w:val="000D5C93"/>
    <w:rsid w:val="000F0778"/>
    <w:rsid w:val="000F0E00"/>
    <w:rsid w:val="000F4C2D"/>
    <w:rsid w:val="000F63E3"/>
    <w:rsid w:val="00101391"/>
    <w:rsid w:val="00105285"/>
    <w:rsid w:val="00123231"/>
    <w:rsid w:val="001273AF"/>
    <w:rsid w:val="00130A02"/>
    <w:rsid w:val="001357E2"/>
    <w:rsid w:val="00147F00"/>
    <w:rsid w:val="00160F69"/>
    <w:rsid w:val="001658C4"/>
    <w:rsid w:val="00166D76"/>
    <w:rsid w:val="00176F99"/>
    <w:rsid w:val="001807ED"/>
    <w:rsid w:val="0018488D"/>
    <w:rsid w:val="00186549"/>
    <w:rsid w:val="00191221"/>
    <w:rsid w:val="001929A8"/>
    <w:rsid w:val="00194614"/>
    <w:rsid w:val="00196A76"/>
    <w:rsid w:val="001A08E8"/>
    <w:rsid w:val="001A3FB3"/>
    <w:rsid w:val="001A588B"/>
    <w:rsid w:val="001A7AC9"/>
    <w:rsid w:val="001B4081"/>
    <w:rsid w:val="001C335A"/>
    <w:rsid w:val="001D2545"/>
    <w:rsid w:val="001E2249"/>
    <w:rsid w:val="001E494F"/>
    <w:rsid w:val="001E4F03"/>
    <w:rsid w:val="001F4AFB"/>
    <w:rsid w:val="0020389C"/>
    <w:rsid w:val="00207144"/>
    <w:rsid w:val="00207451"/>
    <w:rsid w:val="002137A1"/>
    <w:rsid w:val="00222164"/>
    <w:rsid w:val="00226913"/>
    <w:rsid w:val="002727B0"/>
    <w:rsid w:val="002744C9"/>
    <w:rsid w:val="002804E8"/>
    <w:rsid w:val="0028320D"/>
    <w:rsid w:val="00290E19"/>
    <w:rsid w:val="00290FCF"/>
    <w:rsid w:val="002917D9"/>
    <w:rsid w:val="002A76D2"/>
    <w:rsid w:val="002D1DCF"/>
    <w:rsid w:val="002D23C9"/>
    <w:rsid w:val="002D7030"/>
    <w:rsid w:val="002E3A66"/>
    <w:rsid w:val="002E6508"/>
    <w:rsid w:val="002E7307"/>
    <w:rsid w:val="0030099A"/>
    <w:rsid w:val="00300EA8"/>
    <w:rsid w:val="00301D1D"/>
    <w:rsid w:val="00305F34"/>
    <w:rsid w:val="00306085"/>
    <w:rsid w:val="003128F4"/>
    <w:rsid w:val="00314B92"/>
    <w:rsid w:val="00315B29"/>
    <w:rsid w:val="00316471"/>
    <w:rsid w:val="0032088E"/>
    <w:rsid w:val="003222CB"/>
    <w:rsid w:val="00327864"/>
    <w:rsid w:val="00330AF1"/>
    <w:rsid w:val="003341D2"/>
    <w:rsid w:val="00337065"/>
    <w:rsid w:val="00342399"/>
    <w:rsid w:val="00346635"/>
    <w:rsid w:val="00356CA8"/>
    <w:rsid w:val="00360A53"/>
    <w:rsid w:val="003739F1"/>
    <w:rsid w:val="00374194"/>
    <w:rsid w:val="0038313A"/>
    <w:rsid w:val="00391A9C"/>
    <w:rsid w:val="00392C6A"/>
    <w:rsid w:val="003A79A3"/>
    <w:rsid w:val="003B2E89"/>
    <w:rsid w:val="003B6C41"/>
    <w:rsid w:val="003C6727"/>
    <w:rsid w:val="003D6AA4"/>
    <w:rsid w:val="003E2FB0"/>
    <w:rsid w:val="004109C8"/>
    <w:rsid w:val="004112C3"/>
    <w:rsid w:val="00413636"/>
    <w:rsid w:val="0041754F"/>
    <w:rsid w:val="00422AB1"/>
    <w:rsid w:val="0042724C"/>
    <w:rsid w:val="00435504"/>
    <w:rsid w:val="00442CDC"/>
    <w:rsid w:val="00453D39"/>
    <w:rsid w:val="00455256"/>
    <w:rsid w:val="0045595D"/>
    <w:rsid w:val="00464E34"/>
    <w:rsid w:val="00471E69"/>
    <w:rsid w:val="00473AFD"/>
    <w:rsid w:val="00486DC9"/>
    <w:rsid w:val="00487D03"/>
    <w:rsid w:val="004C6AEB"/>
    <w:rsid w:val="004E701C"/>
    <w:rsid w:val="004F74CB"/>
    <w:rsid w:val="005011D4"/>
    <w:rsid w:val="00504977"/>
    <w:rsid w:val="00515F0F"/>
    <w:rsid w:val="005162B2"/>
    <w:rsid w:val="00524B61"/>
    <w:rsid w:val="00536F88"/>
    <w:rsid w:val="0054002D"/>
    <w:rsid w:val="00552518"/>
    <w:rsid w:val="00555C15"/>
    <w:rsid w:val="005570F9"/>
    <w:rsid w:val="00563929"/>
    <w:rsid w:val="00564617"/>
    <w:rsid w:val="00571887"/>
    <w:rsid w:val="005747CF"/>
    <w:rsid w:val="00583787"/>
    <w:rsid w:val="005864A8"/>
    <w:rsid w:val="005864D0"/>
    <w:rsid w:val="00591465"/>
    <w:rsid w:val="005974B8"/>
    <w:rsid w:val="005B2D35"/>
    <w:rsid w:val="005B34E7"/>
    <w:rsid w:val="005B4218"/>
    <w:rsid w:val="005B4D63"/>
    <w:rsid w:val="005B6E61"/>
    <w:rsid w:val="005D293F"/>
    <w:rsid w:val="005D6B1E"/>
    <w:rsid w:val="005E1434"/>
    <w:rsid w:val="005E5941"/>
    <w:rsid w:val="005F06E4"/>
    <w:rsid w:val="005F38A1"/>
    <w:rsid w:val="005F4009"/>
    <w:rsid w:val="005F6CA5"/>
    <w:rsid w:val="006120ED"/>
    <w:rsid w:val="00617C83"/>
    <w:rsid w:val="00620737"/>
    <w:rsid w:val="00626226"/>
    <w:rsid w:val="00626DA4"/>
    <w:rsid w:val="00630DCE"/>
    <w:rsid w:val="00661923"/>
    <w:rsid w:val="00665E54"/>
    <w:rsid w:val="006662A0"/>
    <w:rsid w:val="0066723D"/>
    <w:rsid w:val="00673195"/>
    <w:rsid w:val="00673F0E"/>
    <w:rsid w:val="0068348A"/>
    <w:rsid w:val="00683722"/>
    <w:rsid w:val="00685AED"/>
    <w:rsid w:val="006A0F6D"/>
    <w:rsid w:val="006A3ADF"/>
    <w:rsid w:val="006C7F6F"/>
    <w:rsid w:val="006D1B3F"/>
    <w:rsid w:val="006D2818"/>
    <w:rsid w:val="006D41F0"/>
    <w:rsid w:val="006D79EB"/>
    <w:rsid w:val="006E54F7"/>
    <w:rsid w:val="006E7B1A"/>
    <w:rsid w:val="006E7BDF"/>
    <w:rsid w:val="006F5EA5"/>
    <w:rsid w:val="006F7277"/>
    <w:rsid w:val="00716189"/>
    <w:rsid w:val="0072032D"/>
    <w:rsid w:val="00722250"/>
    <w:rsid w:val="00724A90"/>
    <w:rsid w:val="007271F2"/>
    <w:rsid w:val="0073413D"/>
    <w:rsid w:val="00736986"/>
    <w:rsid w:val="00737191"/>
    <w:rsid w:val="007402F4"/>
    <w:rsid w:val="00761DBA"/>
    <w:rsid w:val="00765E47"/>
    <w:rsid w:val="00781DA5"/>
    <w:rsid w:val="0078279D"/>
    <w:rsid w:val="00784428"/>
    <w:rsid w:val="00796927"/>
    <w:rsid w:val="007976F4"/>
    <w:rsid w:val="007A46A5"/>
    <w:rsid w:val="007B28A0"/>
    <w:rsid w:val="007B31D9"/>
    <w:rsid w:val="007B44D2"/>
    <w:rsid w:val="007B605F"/>
    <w:rsid w:val="007C1214"/>
    <w:rsid w:val="007C5C1B"/>
    <w:rsid w:val="007C6BFC"/>
    <w:rsid w:val="007D5A4E"/>
    <w:rsid w:val="007E5752"/>
    <w:rsid w:val="007F132B"/>
    <w:rsid w:val="007F625D"/>
    <w:rsid w:val="008060EF"/>
    <w:rsid w:val="008068E7"/>
    <w:rsid w:val="008140B5"/>
    <w:rsid w:val="008254A1"/>
    <w:rsid w:val="00830D82"/>
    <w:rsid w:val="0083297A"/>
    <w:rsid w:val="00844F19"/>
    <w:rsid w:val="00847254"/>
    <w:rsid w:val="0085791F"/>
    <w:rsid w:val="008603BA"/>
    <w:rsid w:val="0086129A"/>
    <w:rsid w:val="008622FF"/>
    <w:rsid w:val="008677E8"/>
    <w:rsid w:val="00867E1F"/>
    <w:rsid w:val="00871C4E"/>
    <w:rsid w:val="008721C8"/>
    <w:rsid w:val="00872C89"/>
    <w:rsid w:val="008825D9"/>
    <w:rsid w:val="0088368A"/>
    <w:rsid w:val="00887111"/>
    <w:rsid w:val="0089190B"/>
    <w:rsid w:val="00897273"/>
    <w:rsid w:val="008A548C"/>
    <w:rsid w:val="008B1AEA"/>
    <w:rsid w:val="008B35AD"/>
    <w:rsid w:val="008C4BB3"/>
    <w:rsid w:val="008C7FA0"/>
    <w:rsid w:val="008D52EF"/>
    <w:rsid w:val="008E1BA6"/>
    <w:rsid w:val="00900A06"/>
    <w:rsid w:val="00903CDD"/>
    <w:rsid w:val="00915069"/>
    <w:rsid w:val="009201DB"/>
    <w:rsid w:val="009209BB"/>
    <w:rsid w:val="009354B7"/>
    <w:rsid w:val="00941772"/>
    <w:rsid w:val="009455FB"/>
    <w:rsid w:val="0095602A"/>
    <w:rsid w:val="00964309"/>
    <w:rsid w:val="0096535E"/>
    <w:rsid w:val="009822EE"/>
    <w:rsid w:val="00985DFB"/>
    <w:rsid w:val="00985F8D"/>
    <w:rsid w:val="00987218"/>
    <w:rsid w:val="00994160"/>
    <w:rsid w:val="00995C84"/>
    <w:rsid w:val="009B44F1"/>
    <w:rsid w:val="009C19C4"/>
    <w:rsid w:val="009C642B"/>
    <w:rsid w:val="009D0D04"/>
    <w:rsid w:val="009E1782"/>
    <w:rsid w:val="009F2ACE"/>
    <w:rsid w:val="009F6F20"/>
    <w:rsid w:val="009F7041"/>
    <w:rsid w:val="00A03793"/>
    <w:rsid w:val="00A230D0"/>
    <w:rsid w:val="00A4205C"/>
    <w:rsid w:val="00A526CE"/>
    <w:rsid w:val="00A60284"/>
    <w:rsid w:val="00A706F2"/>
    <w:rsid w:val="00A7238A"/>
    <w:rsid w:val="00A81E59"/>
    <w:rsid w:val="00A831D4"/>
    <w:rsid w:val="00A85479"/>
    <w:rsid w:val="00A91E70"/>
    <w:rsid w:val="00A95DA8"/>
    <w:rsid w:val="00AA453B"/>
    <w:rsid w:val="00AB648E"/>
    <w:rsid w:val="00AB6DB9"/>
    <w:rsid w:val="00AC31F9"/>
    <w:rsid w:val="00AC355E"/>
    <w:rsid w:val="00AD17EA"/>
    <w:rsid w:val="00AD4396"/>
    <w:rsid w:val="00AE6CBC"/>
    <w:rsid w:val="00AF2DEF"/>
    <w:rsid w:val="00B026D9"/>
    <w:rsid w:val="00B06B6E"/>
    <w:rsid w:val="00B21C50"/>
    <w:rsid w:val="00B23728"/>
    <w:rsid w:val="00B275FD"/>
    <w:rsid w:val="00B409B0"/>
    <w:rsid w:val="00B41F97"/>
    <w:rsid w:val="00B42E64"/>
    <w:rsid w:val="00B447D0"/>
    <w:rsid w:val="00B45359"/>
    <w:rsid w:val="00B45CE6"/>
    <w:rsid w:val="00B55F61"/>
    <w:rsid w:val="00B632A3"/>
    <w:rsid w:val="00B64FC0"/>
    <w:rsid w:val="00B705F0"/>
    <w:rsid w:val="00B70763"/>
    <w:rsid w:val="00B7224D"/>
    <w:rsid w:val="00B9324F"/>
    <w:rsid w:val="00BA284D"/>
    <w:rsid w:val="00BA76AD"/>
    <w:rsid w:val="00BA77BB"/>
    <w:rsid w:val="00BB1235"/>
    <w:rsid w:val="00BD4980"/>
    <w:rsid w:val="00BE5D59"/>
    <w:rsid w:val="00BE7347"/>
    <w:rsid w:val="00BF551B"/>
    <w:rsid w:val="00BF5A57"/>
    <w:rsid w:val="00BF7ABE"/>
    <w:rsid w:val="00C0024E"/>
    <w:rsid w:val="00C11F5C"/>
    <w:rsid w:val="00C12838"/>
    <w:rsid w:val="00C153C9"/>
    <w:rsid w:val="00C23A6A"/>
    <w:rsid w:val="00C25F9F"/>
    <w:rsid w:val="00C30618"/>
    <w:rsid w:val="00C34031"/>
    <w:rsid w:val="00C34662"/>
    <w:rsid w:val="00C35373"/>
    <w:rsid w:val="00C44CFF"/>
    <w:rsid w:val="00C534BB"/>
    <w:rsid w:val="00C550A6"/>
    <w:rsid w:val="00C60847"/>
    <w:rsid w:val="00C621B6"/>
    <w:rsid w:val="00C72138"/>
    <w:rsid w:val="00C725E1"/>
    <w:rsid w:val="00C76B2C"/>
    <w:rsid w:val="00C91474"/>
    <w:rsid w:val="00C9228D"/>
    <w:rsid w:val="00C93377"/>
    <w:rsid w:val="00CA15B4"/>
    <w:rsid w:val="00CB4B48"/>
    <w:rsid w:val="00CB5945"/>
    <w:rsid w:val="00CC0BE7"/>
    <w:rsid w:val="00CE6E09"/>
    <w:rsid w:val="00CF1739"/>
    <w:rsid w:val="00CF274C"/>
    <w:rsid w:val="00CF433B"/>
    <w:rsid w:val="00CF4FDB"/>
    <w:rsid w:val="00D049BB"/>
    <w:rsid w:val="00D17867"/>
    <w:rsid w:val="00D40D49"/>
    <w:rsid w:val="00D429E3"/>
    <w:rsid w:val="00D4490C"/>
    <w:rsid w:val="00D4783D"/>
    <w:rsid w:val="00D538D8"/>
    <w:rsid w:val="00D57519"/>
    <w:rsid w:val="00D62845"/>
    <w:rsid w:val="00D72BE4"/>
    <w:rsid w:val="00D759B3"/>
    <w:rsid w:val="00D85608"/>
    <w:rsid w:val="00D85DD5"/>
    <w:rsid w:val="00D87D39"/>
    <w:rsid w:val="00DA0561"/>
    <w:rsid w:val="00DA52C3"/>
    <w:rsid w:val="00DA776E"/>
    <w:rsid w:val="00DB4C19"/>
    <w:rsid w:val="00DD783C"/>
    <w:rsid w:val="00DE0940"/>
    <w:rsid w:val="00DE43F2"/>
    <w:rsid w:val="00DE5736"/>
    <w:rsid w:val="00DE58A9"/>
    <w:rsid w:val="00DF151F"/>
    <w:rsid w:val="00E01F13"/>
    <w:rsid w:val="00E02BC5"/>
    <w:rsid w:val="00E04044"/>
    <w:rsid w:val="00E04C9D"/>
    <w:rsid w:val="00E12138"/>
    <w:rsid w:val="00E12318"/>
    <w:rsid w:val="00E23E30"/>
    <w:rsid w:val="00E26F89"/>
    <w:rsid w:val="00E27C1D"/>
    <w:rsid w:val="00E34CA5"/>
    <w:rsid w:val="00E36F94"/>
    <w:rsid w:val="00E375FB"/>
    <w:rsid w:val="00E37A4B"/>
    <w:rsid w:val="00E45F01"/>
    <w:rsid w:val="00E46F36"/>
    <w:rsid w:val="00E50F00"/>
    <w:rsid w:val="00E50FE2"/>
    <w:rsid w:val="00E53F3F"/>
    <w:rsid w:val="00E6237C"/>
    <w:rsid w:val="00E63166"/>
    <w:rsid w:val="00E64AEE"/>
    <w:rsid w:val="00E72A4F"/>
    <w:rsid w:val="00E8358E"/>
    <w:rsid w:val="00E83C4C"/>
    <w:rsid w:val="00E92B31"/>
    <w:rsid w:val="00E93135"/>
    <w:rsid w:val="00E944AC"/>
    <w:rsid w:val="00E97176"/>
    <w:rsid w:val="00E97695"/>
    <w:rsid w:val="00EB287E"/>
    <w:rsid w:val="00EC3423"/>
    <w:rsid w:val="00EC72E3"/>
    <w:rsid w:val="00ED091B"/>
    <w:rsid w:val="00ED391B"/>
    <w:rsid w:val="00EE2CEA"/>
    <w:rsid w:val="00EE6C2A"/>
    <w:rsid w:val="00EE7E72"/>
    <w:rsid w:val="00EF0B8F"/>
    <w:rsid w:val="00EF4641"/>
    <w:rsid w:val="00EF48E8"/>
    <w:rsid w:val="00EF7ACB"/>
    <w:rsid w:val="00F06F86"/>
    <w:rsid w:val="00F072BC"/>
    <w:rsid w:val="00F154B4"/>
    <w:rsid w:val="00F173CF"/>
    <w:rsid w:val="00F17C8A"/>
    <w:rsid w:val="00F214A6"/>
    <w:rsid w:val="00F22620"/>
    <w:rsid w:val="00F24D3B"/>
    <w:rsid w:val="00F251EF"/>
    <w:rsid w:val="00F34151"/>
    <w:rsid w:val="00F363E1"/>
    <w:rsid w:val="00F54B10"/>
    <w:rsid w:val="00F57631"/>
    <w:rsid w:val="00F62184"/>
    <w:rsid w:val="00F67A81"/>
    <w:rsid w:val="00F72800"/>
    <w:rsid w:val="00F73CFB"/>
    <w:rsid w:val="00F76966"/>
    <w:rsid w:val="00F820DE"/>
    <w:rsid w:val="00F860ED"/>
    <w:rsid w:val="00F86159"/>
    <w:rsid w:val="00F87B7E"/>
    <w:rsid w:val="00F94D99"/>
    <w:rsid w:val="00FA1E2B"/>
    <w:rsid w:val="00FA4EFC"/>
    <w:rsid w:val="00FC42BC"/>
    <w:rsid w:val="00FE015C"/>
    <w:rsid w:val="00FE079C"/>
    <w:rsid w:val="00FE1C91"/>
    <w:rsid w:val="00FE4A61"/>
    <w:rsid w:val="00FE51ED"/>
    <w:rsid w:val="00FF0E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D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01C"/>
    <w:pPr>
      <w:spacing w:after="120"/>
      <w:jc w:val="both"/>
    </w:pPr>
    <w:rPr>
      <w:kern w:val="20"/>
      <w:sz w:val="22"/>
      <w:szCs w:val="22"/>
      <w:lang w:val="en-US" w:eastAsia="en-US"/>
    </w:rPr>
  </w:style>
  <w:style w:type="paragraph" w:styleId="Heading1">
    <w:name w:val="heading 1"/>
    <w:basedOn w:val="Normal"/>
    <w:next w:val="Normal"/>
    <w:qFormat/>
    <w:rsid w:val="00160F69"/>
    <w:pPr>
      <w:keepNext/>
      <w:pageBreakBefore/>
      <w:numPr>
        <w:numId w:val="8"/>
      </w:numPr>
      <w:outlineLvl w:val="0"/>
    </w:pPr>
    <w:rPr>
      <w:b/>
      <w:sz w:val="28"/>
    </w:rPr>
  </w:style>
  <w:style w:type="paragraph" w:styleId="Heading2">
    <w:name w:val="heading 2"/>
    <w:basedOn w:val="Normal"/>
    <w:next w:val="Normal"/>
    <w:qFormat/>
    <w:rsid w:val="00160F69"/>
    <w:pPr>
      <w:numPr>
        <w:ilvl w:val="1"/>
        <w:numId w:val="8"/>
      </w:numPr>
      <w:outlineLvl w:val="1"/>
    </w:pPr>
    <w:rPr>
      <w:b/>
    </w:rPr>
  </w:style>
  <w:style w:type="paragraph" w:styleId="Heading3">
    <w:name w:val="heading 3"/>
    <w:basedOn w:val="Normal"/>
    <w:next w:val="Normal"/>
    <w:autoRedefine/>
    <w:qFormat/>
    <w:rsid w:val="00160F69"/>
    <w:pPr>
      <w:numPr>
        <w:ilvl w:val="2"/>
        <w:numId w:val="8"/>
      </w:numPr>
      <w:spacing w:after="60"/>
      <w:outlineLvl w:val="2"/>
    </w:pPr>
    <w:rPr>
      <w:b/>
      <w:i/>
    </w:rPr>
  </w:style>
  <w:style w:type="paragraph" w:styleId="Heading4">
    <w:name w:val="heading 4"/>
    <w:basedOn w:val="Normal"/>
    <w:next w:val="Normal"/>
    <w:qFormat/>
    <w:rsid w:val="00160F69"/>
    <w:pPr>
      <w:outlineLvl w:val="3"/>
    </w:pPr>
  </w:style>
  <w:style w:type="paragraph" w:styleId="Heading5">
    <w:name w:val="heading 5"/>
    <w:basedOn w:val="Normal"/>
    <w:next w:val="Normal"/>
    <w:qFormat/>
    <w:rsid w:val="00160F69"/>
    <w:pPr>
      <w:outlineLvl w:val="4"/>
    </w:pPr>
  </w:style>
  <w:style w:type="paragraph" w:styleId="Heading6">
    <w:name w:val="heading 6"/>
    <w:basedOn w:val="Normal"/>
    <w:next w:val="Normal"/>
    <w:qFormat/>
    <w:rsid w:val="00160F69"/>
    <w:pPr>
      <w:outlineLvl w:val="5"/>
    </w:pPr>
  </w:style>
  <w:style w:type="paragraph" w:styleId="Heading7">
    <w:name w:val="heading 7"/>
    <w:basedOn w:val="Normal"/>
    <w:next w:val="Normal"/>
    <w:qFormat/>
    <w:rsid w:val="00160F69"/>
    <w:pPr>
      <w:outlineLvl w:val="6"/>
    </w:pPr>
  </w:style>
  <w:style w:type="paragraph" w:styleId="Heading8">
    <w:name w:val="heading 8"/>
    <w:basedOn w:val="Normal"/>
    <w:next w:val="Normal"/>
    <w:qFormat/>
    <w:rsid w:val="00160F69"/>
    <w:pPr>
      <w:jc w:val="center"/>
      <w:outlineLvl w:val="7"/>
    </w:pPr>
    <w:rPr>
      <w:b/>
      <w:bCs/>
    </w:rPr>
  </w:style>
  <w:style w:type="paragraph" w:styleId="Heading9">
    <w:name w:val="heading 9"/>
    <w:basedOn w:val="Normal"/>
    <w:next w:val="Normal"/>
    <w:qFormat/>
    <w:rsid w:val="00160F69"/>
    <w:pPr>
      <w:keepNext/>
      <w:pageBreakBefore/>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60F69"/>
    <w:pPr>
      <w:tabs>
        <w:tab w:val="left" w:pos="-720"/>
      </w:tabs>
      <w:suppressAutoHyphens/>
    </w:pPr>
  </w:style>
  <w:style w:type="character" w:styleId="EndnoteReference">
    <w:name w:val="endnote reference"/>
    <w:basedOn w:val="DefaultParagraphFont"/>
    <w:semiHidden/>
    <w:rsid w:val="00160F69"/>
    <w:rPr>
      <w:rFonts w:ascii="Times New Roman" w:hAnsi="Times New Roman"/>
      <w:noProof w:val="0"/>
      <w:sz w:val="24"/>
      <w:vertAlign w:val="superscript"/>
      <w:lang w:val="en-US"/>
    </w:rPr>
  </w:style>
  <w:style w:type="paragraph" w:styleId="FootnoteText">
    <w:name w:val="footnote text"/>
    <w:basedOn w:val="Normal"/>
    <w:semiHidden/>
    <w:rsid w:val="00160F69"/>
    <w:pPr>
      <w:tabs>
        <w:tab w:val="left" w:pos="-720"/>
      </w:tabs>
      <w:suppressAutoHyphens/>
    </w:pPr>
  </w:style>
  <w:style w:type="character" w:styleId="FootnoteReference">
    <w:name w:val="footnote reference"/>
    <w:basedOn w:val="DefaultParagraphFont"/>
    <w:semiHidden/>
    <w:rsid w:val="00160F69"/>
    <w:rPr>
      <w:rFonts w:ascii="Times New Roman" w:hAnsi="Times New Roman"/>
      <w:noProof w:val="0"/>
      <w:sz w:val="24"/>
      <w:vertAlign w:val="superscript"/>
      <w:lang w:val="en-US"/>
    </w:rPr>
  </w:style>
  <w:style w:type="character" w:customStyle="1" w:styleId="Level1">
    <w:name w:val="Level 1"/>
    <w:basedOn w:val="DefaultParagraphFont"/>
    <w:rsid w:val="00160F69"/>
    <w:rPr>
      <w:b/>
      <w:sz w:val="28"/>
    </w:rPr>
  </w:style>
  <w:style w:type="character" w:customStyle="1" w:styleId="DefaultParagraphFo">
    <w:name w:val="Default Paragraph Fo"/>
    <w:basedOn w:val="DefaultParagraphFont"/>
    <w:rsid w:val="00160F69"/>
  </w:style>
  <w:style w:type="paragraph" w:styleId="Footer">
    <w:name w:val="footer"/>
    <w:basedOn w:val="Normal"/>
    <w:link w:val="FooterChar"/>
    <w:uiPriority w:val="99"/>
    <w:rsid w:val="00C725E1"/>
    <w:pPr>
      <w:tabs>
        <w:tab w:val="left" w:pos="0"/>
        <w:tab w:val="center" w:pos="4152"/>
        <w:tab w:val="right" w:pos="8305"/>
        <w:tab w:val="left" w:pos="8640"/>
      </w:tabs>
      <w:suppressAutoHyphens/>
    </w:pPr>
    <w:rPr>
      <w:sz w:val="20"/>
    </w:rPr>
  </w:style>
  <w:style w:type="paragraph" w:styleId="Header">
    <w:name w:val="header"/>
    <w:aliases w:val="Land"/>
    <w:basedOn w:val="Normal"/>
    <w:rsid w:val="00160F69"/>
    <w:pPr>
      <w:tabs>
        <w:tab w:val="left" w:pos="0"/>
        <w:tab w:val="center" w:pos="4152"/>
        <w:tab w:val="right" w:pos="8305"/>
        <w:tab w:val="left" w:pos="8640"/>
      </w:tabs>
      <w:suppressAutoHyphens/>
    </w:pPr>
  </w:style>
  <w:style w:type="character" w:customStyle="1" w:styleId="Document8">
    <w:name w:val="Document 8"/>
    <w:basedOn w:val="DefaultParagraphFont"/>
    <w:rsid w:val="00160F69"/>
  </w:style>
  <w:style w:type="character" w:customStyle="1" w:styleId="Document4">
    <w:name w:val="Document 4"/>
    <w:basedOn w:val="DefaultParagraphFont"/>
    <w:rsid w:val="00160F69"/>
    <w:rPr>
      <w:b/>
      <w:i/>
      <w:sz w:val="24"/>
    </w:rPr>
  </w:style>
  <w:style w:type="character" w:customStyle="1" w:styleId="Document6">
    <w:name w:val="Document 6"/>
    <w:basedOn w:val="DefaultParagraphFont"/>
    <w:rsid w:val="00160F69"/>
  </w:style>
  <w:style w:type="character" w:customStyle="1" w:styleId="Document5">
    <w:name w:val="Document 5"/>
    <w:basedOn w:val="DefaultParagraphFont"/>
    <w:rsid w:val="00160F69"/>
  </w:style>
  <w:style w:type="character" w:customStyle="1" w:styleId="Document2">
    <w:name w:val="Document 2"/>
    <w:basedOn w:val="DefaultParagraphFont"/>
    <w:rsid w:val="00160F69"/>
    <w:rPr>
      <w:rFonts w:ascii="CG Times 12pt" w:hAnsi="CG Times 12pt"/>
      <w:noProof w:val="0"/>
      <w:sz w:val="24"/>
      <w:lang w:val="en-US"/>
    </w:rPr>
  </w:style>
  <w:style w:type="character" w:customStyle="1" w:styleId="Document7">
    <w:name w:val="Document 7"/>
    <w:basedOn w:val="DefaultParagraphFont"/>
    <w:rsid w:val="00160F69"/>
  </w:style>
  <w:style w:type="character" w:customStyle="1" w:styleId="Bibliogrphy">
    <w:name w:val="Bibliogrphy"/>
    <w:basedOn w:val="DefaultParagraphFont"/>
    <w:rsid w:val="00160F69"/>
  </w:style>
  <w:style w:type="character" w:customStyle="1" w:styleId="RightPar1">
    <w:name w:val="Right Par 1"/>
    <w:basedOn w:val="DefaultParagraphFont"/>
    <w:rsid w:val="00160F69"/>
  </w:style>
  <w:style w:type="character" w:customStyle="1" w:styleId="RightPar2">
    <w:name w:val="Right Par 2"/>
    <w:basedOn w:val="DefaultParagraphFont"/>
    <w:rsid w:val="00160F69"/>
  </w:style>
  <w:style w:type="character" w:customStyle="1" w:styleId="Document3">
    <w:name w:val="Document 3"/>
    <w:basedOn w:val="DefaultParagraphFont"/>
    <w:rsid w:val="00160F69"/>
    <w:rPr>
      <w:rFonts w:ascii="CG Times 12pt" w:hAnsi="CG Times 12pt"/>
      <w:noProof w:val="0"/>
      <w:sz w:val="24"/>
      <w:lang w:val="en-US"/>
    </w:rPr>
  </w:style>
  <w:style w:type="character" w:customStyle="1" w:styleId="RightPar3">
    <w:name w:val="Right Par 3"/>
    <w:basedOn w:val="DefaultParagraphFont"/>
    <w:rsid w:val="00160F69"/>
  </w:style>
  <w:style w:type="character" w:customStyle="1" w:styleId="RightPar4">
    <w:name w:val="Right Par 4"/>
    <w:basedOn w:val="DefaultParagraphFont"/>
    <w:rsid w:val="00160F69"/>
  </w:style>
  <w:style w:type="character" w:customStyle="1" w:styleId="RightPar5">
    <w:name w:val="Right Par 5"/>
    <w:basedOn w:val="DefaultParagraphFont"/>
    <w:rsid w:val="00160F69"/>
  </w:style>
  <w:style w:type="character" w:customStyle="1" w:styleId="RightPar6">
    <w:name w:val="Right Par 6"/>
    <w:basedOn w:val="DefaultParagraphFont"/>
    <w:rsid w:val="00160F69"/>
  </w:style>
  <w:style w:type="character" w:customStyle="1" w:styleId="RightPar7">
    <w:name w:val="Right Par 7"/>
    <w:basedOn w:val="DefaultParagraphFont"/>
    <w:rsid w:val="00160F69"/>
  </w:style>
  <w:style w:type="character" w:customStyle="1" w:styleId="RightPar8">
    <w:name w:val="Right Par 8"/>
    <w:basedOn w:val="DefaultParagraphFont"/>
    <w:rsid w:val="00160F69"/>
  </w:style>
  <w:style w:type="paragraph" w:customStyle="1" w:styleId="Document1">
    <w:name w:val="Document 1"/>
    <w:rsid w:val="00160F69"/>
    <w:pPr>
      <w:keepNext/>
      <w:keepLines/>
      <w:widowControl w:val="0"/>
      <w:tabs>
        <w:tab w:val="left" w:pos="-720"/>
      </w:tabs>
      <w:suppressAutoHyphens/>
    </w:pPr>
    <w:rPr>
      <w:rFonts w:ascii="CG Times 12pt" w:hAnsi="CG Times 12pt"/>
      <w:sz w:val="24"/>
      <w:lang w:val="en-US" w:eastAsia="en-US"/>
    </w:rPr>
  </w:style>
  <w:style w:type="character" w:customStyle="1" w:styleId="DocInit">
    <w:name w:val="Doc Init"/>
    <w:basedOn w:val="DefaultParagraphFont"/>
    <w:rsid w:val="00160F69"/>
  </w:style>
  <w:style w:type="character" w:customStyle="1" w:styleId="TechInit">
    <w:name w:val="Tech Init"/>
    <w:basedOn w:val="DefaultParagraphFont"/>
    <w:rsid w:val="00160F69"/>
    <w:rPr>
      <w:rFonts w:ascii="CG Times 12pt" w:hAnsi="CG Times 12pt"/>
      <w:noProof w:val="0"/>
      <w:sz w:val="24"/>
      <w:lang w:val="en-US"/>
    </w:rPr>
  </w:style>
  <w:style w:type="character" w:customStyle="1" w:styleId="Technical5">
    <w:name w:val="Technical 5"/>
    <w:basedOn w:val="DefaultParagraphFont"/>
    <w:rsid w:val="00160F69"/>
  </w:style>
  <w:style w:type="character" w:customStyle="1" w:styleId="Technical6">
    <w:name w:val="Technical 6"/>
    <w:basedOn w:val="DefaultParagraphFont"/>
    <w:rsid w:val="00160F69"/>
  </w:style>
  <w:style w:type="character" w:customStyle="1" w:styleId="Technical2">
    <w:name w:val="Technical 2"/>
    <w:basedOn w:val="DefaultParagraphFont"/>
    <w:rsid w:val="00160F69"/>
    <w:rPr>
      <w:rFonts w:ascii="CG Times 12pt" w:hAnsi="CG Times 12pt"/>
      <w:noProof w:val="0"/>
      <w:sz w:val="24"/>
      <w:lang w:val="en-US"/>
    </w:rPr>
  </w:style>
  <w:style w:type="character" w:customStyle="1" w:styleId="Technical3">
    <w:name w:val="Technical 3"/>
    <w:basedOn w:val="DefaultParagraphFont"/>
    <w:rsid w:val="00160F69"/>
    <w:rPr>
      <w:rFonts w:ascii="CG Times 12pt" w:hAnsi="CG Times 12pt"/>
      <w:noProof w:val="0"/>
      <w:sz w:val="24"/>
      <w:lang w:val="en-US"/>
    </w:rPr>
  </w:style>
  <w:style w:type="character" w:customStyle="1" w:styleId="Technical4">
    <w:name w:val="Technical 4"/>
    <w:basedOn w:val="DefaultParagraphFont"/>
    <w:rsid w:val="00160F69"/>
  </w:style>
  <w:style w:type="character" w:customStyle="1" w:styleId="Technical1">
    <w:name w:val="Technical 1"/>
    <w:basedOn w:val="DefaultParagraphFont"/>
    <w:rsid w:val="00160F69"/>
    <w:rPr>
      <w:rFonts w:ascii="CG Times 12pt" w:hAnsi="CG Times 12pt"/>
      <w:noProof w:val="0"/>
      <w:sz w:val="24"/>
      <w:lang w:val="en-US"/>
    </w:rPr>
  </w:style>
  <w:style w:type="character" w:customStyle="1" w:styleId="Technical7">
    <w:name w:val="Technical 7"/>
    <w:basedOn w:val="DefaultParagraphFont"/>
    <w:rsid w:val="00160F69"/>
  </w:style>
  <w:style w:type="character" w:customStyle="1" w:styleId="Technical8">
    <w:name w:val="Technical 8"/>
    <w:basedOn w:val="DefaultParagraphFont"/>
    <w:rsid w:val="00160F69"/>
  </w:style>
  <w:style w:type="paragraph" w:styleId="NormalIndent">
    <w:name w:val="Normal Indent"/>
    <w:basedOn w:val="Normal"/>
    <w:rsid w:val="00160F69"/>
    <w:pPr>
      <w:tabs>
        <w:tab w:val="left" w:pos="-720"/>
      </w:tabs>
      <w:suppressAutoHyphens/>
    </w:pPr>
    <w:rPr>
      <w:spacing w:val="-3"/>
      <w:lang w:val="de-DE"/>
    </w:rPr>
  </w:style>
  <w:style w:type="paragraph" w:customStyle="1" w:styleId="Aufzhlung1">
    <w:name w:val="Aufzählung 1"/>
    <w:rsid w:val="00160F69"/>
    <w:pPr>
      <w:widowControl w:val="0"/>
      <w:tabs>
        <w:tab w:val="left" w:pos="-720"/>
      </w:tabs>
      <w:suppressAutoHyphens/>
    </w:pPr>
    <w:rPr>
      <w:rFonts w:ascii="CG Times 12pt" w:hAnsi="CG Times 12pt"/>
      <w:b/>
      <w:sz w:val="24"/>
      <w:lang w:val="en-US" w:eastAsia="en-US"/>
    </w:rPr>
  </w:style>
  <w:style w:type="character" w:customStyle="1" w:styleId="EquationCaption">
    <w:name w:val="_Equation Caption"/>
    <w:basedOn w:val="DefaultParagraphFont"/>
    <w:rsid w:val="00160F69"/>
  </w:style>
  <w:style w:type="paragraph" w:styleId="TOC1">
    <w:name w:val="toc 1"/>
    <w:basedOn w:val="Normal"/>
    <w:next w:val="Normal"/>
    <w:uiPriority w:val="39"/>
    <w:rsid w:val="00160F69"/>
    <w:pPr>
      <w:spacing w:before="120"/>
    </w:pPr>
  </w:style>
  <w:style w:type="paragraph" w:styleId="TOC2">
    <w:name w:val="toc 2"/>
    <w:basedOn w:val="Normal"/>
    <w:next w:val="Normal"/>
    <w:uiPriority w:val="39"/>
    <w:rsid w:val="00160F69"/>
    <w:pPr>
      <w:ind w:left="240"/>
    </w:pPr>
  </w:style>
  <w:style w:type="paragraph" w:styleId="TOC3">
    <w:name w:val="toc 3"/>
    <w:basedOn w:val="Normal"/>
    <w:next w:val="Normal"/>
    <w:uiPriority w:val="39"/>
    <w:rsid w:val="00160F69"/>
    <w:pPr>
      <w:ind w:left="480"/>
    </w:pPr>
    <w:rPr>
      <w:i/>
      <w:sz w:val="20"/>
    </w:rPr>
  </w:style>
  <w:style w:type="paragraph" w:styleId="TOC4">
    <w:name w:val="toc 4"/>
    <w:basedOn w:val="Normal"/>
    <w:next w:val="Normal"/>
    <w:semiHidden/>
    <w:rsid w:val="00160F69"/>
    <w:pPr>
      <w:ind w:left="720"/>
    </w:pPr>
    <w:rPr>
      <w:sz w:val="18"/>
    </w:rPr>
  </w:style>
  <w:style w:type="paragraph" w:styleId="TOC5">
    <w:name w:val="toc 5"/>
    <w:basedOn w:val="Normal"/>
    <w:next w:val="Normal"/>
    <w:semiHidden/>
    <w:rsid w:val="00160F69"/>
    <w:pPr>
      <w:ind w:left="960"/>
    </w:pPr>
    <w:rPr>
      <w:sz w:val="18"/>
    </w:rPr>
  </w:style>
  <w:style w:type="paragraph" w:styleId="TOC6">
    <w:name w:val="toc 6"/>
    <w:basedOn w:val="Normal"/>
    <w:next w:val="Normal"/>
    <w:semiHidden/>
    <w:rsid w:val="00160F69"/>
    <w:pPr>
      <w:ind w:left="1200"/>
    </w:pPr>
    <w:rPr>
      <w:sz w:val="18"/>
    </w:rPr>
  </w:style>
  <w:style w:type="paragraph" w:styleId="TOC7">
    <w:name w:val="toc 7"/>
    <w:basedOn w:val="Normal"/>
    <w:next w:val="Normal"/>
    <w:semiHidden/>
    <w:rsid w:val="00160F69"/>
    <w:pPr>
      <w:ind w:left="1440"/>
    </w:pPr>
    <w:rPr>
      <w:sz w:val="18"/>
    </w:rPr>
  </w:style>
  <w:style w:type="paragraph" w:styleId="TOC8">
    <w:name w:val="toc 8"/>
    <w:basedOn w:val="Normal"/>
    <w:next w:val="Normal"/>
    <w:semiHidden/>
    <w:rsid w:val="00160F69"/>
    <w:pPr>
      <w:ind w:left="1680"/>
    </w:pPr>
    <w:rPr>
      <w:sz w:val="18"/>
    </w:rPr>
  </w:style>
  <w:style w:type="paragraph" w:styleId="TOC9">
    <w:name w:val="toc 9"/>
    <w:basedOn w:val="Normal"/>
    <w:next w:val="Normal"/>
    <w:semiHidden/>
    <w:rsid w:val="00160F69"/>
  </w:style>
  <w:style w:type="paragraph" w:styleId="Index1">
    <w:name w:val="index 1"/>
    <w:basedOn w:val="Normal"/>
    <w:next w:val="Normal"/>
    <w:semiHidden/>
    <w:rsid w:val="00160F69"/>
    <w:pPr>
      <w:tabs>
        <w:tab w:val="right" w:leader="dot" w:pos="9360"/>
      </w:tabs>
      <w:suppressAutoHyphens/>
      <w:ind w:left="1440" w:right="720" w:hanging="1440"/>
    </w:pPr>
  </w:style>
  <w:style w:type="paragraph" w:styleId="Index2">
    <w:name w:val="index 2"/>
    <w:basedOn w:val="Normal"/>
    <w:next w:val="Normal"/>
    <w:semiHidden/>
    <w:rsid w:val="00160F69"/>
    <w:pPr>
      <w:tabs>
        <w:tab w:val="right" w:leader="dot" w:pos="9360"/>
      </w:tabs>
      <w:suppressAutoHyphens/>
      <w:ind w:left="1440" w:right="720" w:hanging="720"/>
    </w:pPr>
  </w:style>
  <w:style w:type="paragraph" w:styleId="TOAHeading">
    <w:name w:val="toa heading"/>
    <w:basedOn w:val="Normal"/>
    <w:next w:val="Normal"/>
    <w:semiHidden/>
    <w:rsid w:val="00160F69"/>
    <w:pPr>
      <w:tabs>
        <w:tab w:val="right" w:pos="9360"/>
      </w:tabs>
      <w:suppressAutoHyphens/>
    </w:pPr>
  </w:style>
  <w:style w:type="paragraph" w:styleId="Caption">
    <w:name w:val="caption"/>
    <w:basedOn w:val="Normal"/>
    <w:next w:val="Normal"/>
    <w:autoRedefine/>
    <w:qFormat/>
    <w:rsid w:val="00B632A3"/>
    <w:pPr>
      <w:jc w:val="left"/>
    </w:pPr>
    <w:rPr>
      <w:b/>
    </w:rPr>
  </w:style>
  <w:style w:type="character" w:customStyle="1" w:styleId="EquationCaption1">
    <w:name w:val="_Equation Caption1"/>
    <w:rsid w:val="00160F69"/>
  </w:style>
  <w:style w:type="character" w:styleId="PageNumber">
    <w:name w:val="page number"/>
    <w:basedOn w:val="DefaultParagraphFont"/>
    <w:rsid w:val="00160F69"/>
  </w:style>
  <w:style w:type="paragraph" w:styleId="BodyText">
    <w:name w:val="Body Text"/>
    <w:basedOn w:val="Normal"/>
    <w:rsid w:val="00160F69"/>
  </w:style>
  <w:style w:type="paragraph" w:styleId="BodyText2">
    <w:name w:val="Body Text 2"/>
    <w:basedOn w:val="Normal"/>
    <w:rsid w:val="00160F69"/>
  </w:style>
  <w:style w:type="character" w:styleId="Hyperlink">
    <w:name w:val="Hyperlink"/>
    <w:basedOn w:val="DefaultParagraphFont"/>
    <w:uiPriority w:val="99"/>
    <w:rsid w:val="00536F88"/>
    <w:rPr>
      <w:rFonts w:ascii="Times New Roman" w:hAnsi="Times New Roman"/>
      <w:color w:val="0000FF"/>
      <w:sz w:val="22"/>
      <w:u w:val="single"/>
    </w:rPr>
  </w:style>
  <w:style w:type="paragraph" w:customStyle="1" w:styleId="box">
    <w:name w:val="box"/>
    <w:basedOn w:val="Normal"/>
    <w:rsid w:val="00160F69"/>
    <w:pPr>
      <w:spacing w:before="120"/>
    </w:pPr>
    <w:rPr>
      <w:sz w:val="32"/>
    </w:rPr>
  </w:style>
  <w:style w:type="paragraph" w:styleId="BodyText3">
    <w:name w:val="Body Text 3"/>
    <w:basedOn w:val="Normal"/>
    <w:rsid w:val="00160F69"/>
    <w:pPr>
      <w:tabs>
        <w:tab w:val="left" w:pos="-720"/>
      </w:tabs>
      <w:suppressAutoHyphens/>
    </w:pPr>
    <w:rPr>
      <w:i/>
      <w:spacing w:val="-2"/>
    </w:rPr>
  </w:style>
  <w:style w:type="paragraph" w:styleId="PlainText">
    <w:name w:val="Plain Text"/>
    <w:basedOn w:val="Normal"/>
    <w:rsid w:val="00160F69"/>
    <w:rPr>
      <w:rFonts w:ascii="Courier New" w:hAnsi="Courier New"/>
      <w:sz w:val="20"/>
    </w:rPr>
  </w:style>
  <w:style w:type="paragraph" w:styleId="BodyTextIndent">
    <w:name w:val="Body Text Indent"/>
    <w:basedOn w:val="Normal"/>
    <w:rsid w:val="00160F69"/>
    <w:pPr>
      <w:ind w:left="284" w:hanging="284"/>
    </w:pPr>
    <w:rPr>
      <w:color w:val="FF0000"/>
    </w:rPr>
  </w:style>
  <w:style w:type="paragraph" w:styleId="BodyTextIndent2">
    <w:name w:val="Body Text Indent 2"/>
    <w:basedOn w:val="Normal"/>
    <w:rsid w:val="00160F69"/>
    <w:pPr>
      <w:ind w:left="284"/>
    </w:pPr>
    <w:rPr>
      <w:color w:val="FF0000"/>
    </w:rPr>
  </w:style>
  <w:style w:type="paragraph" w:customStyle="1" w:styleId="SubTitle1">
    <w:name w:val="SubTitle 1"/>
    <w:basedOn w:val="Normal"/>
    <w:next w:val="Normal"/>
    <w:rsid w:val="00160F69"/>
    <w:pPr>
      <w:spacing w:after="240"/>
      <w:jc w:val="center"/>
    </w:pPr>
    <w:rPr>
      <w:rFonts w:ascii="Arial" w:hAnsi="Arial"/>
      <w:b/>
      <w:sz w:val="40"/>
    </w:rPr>
  </w:style>
  <w:style w:type="paragraph" w:customStyle="1" w:styleId="NEW">
    <w:name w:val="NEW"/>
    <w:basedOn w:val="Normal"/>
    <w:rsid w:val="00160F69"/>
    <w:pPr>
      <w:numPr>
        <w:numId w:val="5"/>
      </w:numPr>
    </w:pPr>
    <w:rPr>
      <w:rFonts w:ascii="Arial" w:hAnsi="Arial"/>
    </w:rPr>
  </w:style>
  <w:style w:type="paragraph" w:customStyle="1" w:styleId="comment">
    <w:name w:val="comment"/>
    <w:basedOn w:val="Normal"/>
    <w:rsid w:val="00160F69"/>
    <w:pPr>
      <w:keepNext/>
      <w:framePr w:w="1317" w:hSpace="181" w:vSpace="181" w:wrap="around" w:vAnchor="text" w:hAnchor="page" w:x="1584" w:y="61"/>
      <w:tabs>
        <w:tab w:val="right" w:pos="1520"/>
        <w:tab w:val="right" w:pos="6760"/>
      </w:tabs>
      <w:spacing w:before="60" w:after="60"/>
    </w:pPr>
    <w:rPr>
      <w:rFonts w:ascii="Times" w:hAnsi="Times"/>
      <w:i/>
      <w:sz w:val="18"/>
    </w:rPr>
  </w:style>
  <w:style w:type="paragraph" w:styleId="TableofFigures">
    <w:name w:val="table of figures"/>
    <w:basedOn w:val="Heading9"/>
    <w:next w:val="Normal"/>
    <w:uiPriority w:val="99"/>
    <w:rsid w:val="001929A8"/>
    <w:pPr>
      <w:keepNext w:val="0"/>
      <w:pageBreakBefore w:val="0"/>
      <w:spacing w:after="0"/>
      <w:ind w:left="480" w:hanging="480"/>
      <w:outlineLvl w:val="9"/>
    </w:pPr>
    <w:rPr>
      <w:rFonts w:cstheme="minorHAnsi"/>
      <w:b w:val="0"/>
      <w:smallCaps/>
      <w:sz w:val="20"/>
    </w:rPr>
  </w:style>
  <w:style w:type="paragraph" w:styleId="BodyTextIndent3">
    <w:name w:val="Body Text Indent 3"/>
    <w:basedOn w:val="Normal"/>
    <w:rsid w:val="00160F69"/>
    <w:pPr>
      <w:ind w:left="284"/>
    </w:pPr>
  </w:style>
  <w:style w:type="paragraph" w:styleId="ListBullet">
    <w:name w:val="List Bullet"/>
    <w:basedOn w:val="Normal"/>
    <w:next w:val="BodyText"/>
    <w:autoRedefine/>
    <w:rsid w:val="00160F69"/>
    <w:pPr>
      <w:numPr>
        <w:numId w:val="2"/>
      </w:numPr>
      <w:ind w:left="720"/>
    </w:pPr>
    <w:rPr>
      <w:bCs/>
    </w:rPr>
  </w:style>
  <w:style w:type="paragraph" w:styleId="ListNumber">
    <w:name w:val="List Number"/>
    <w:basedOn w:val="Normal"/>
    <w:next w:val="BodyText"/>
    <w:rsid w:val="00160F69"/>
    <w:pPr>
      <w:numPr>
        <w:numId w:val="7"/>
      </w:numPr>
      <w:ind w:left="720"/>
    </w:pPr>
  </w:style>
  <w:style w:type="paragraph" w:customStyle="1" w:styleId="Math">
    <w:name w:val="Math"/>
    <w:basedOn w:val="Normal"/>
    <w:autoRedefine/>
    <w:rsid w:val="00160F69"/>
    <w:pPr>
      <w:tabs>
        <w:tab w:val="right" w:pos="8505"/>
      </w:tabs>
      <w:ind w:firstLine="709"/>
    </w:pPr>
    <w:rPr>
      <w:sz w:val="20"/>
    </w:rPr>
  </w:style>
  <w:style w:type="paragraph" w:customStyle="1" w:styleId="References">
    <w:name w:val="References"/>
    <w:basedOn w:val="Normal"/>
    <w:autoRedefine/>
    <w:rsid w:val="00160F69"/>
    <w:pPr>
      <w:spacing w:before="120"/>
      <w:ind w:left="340" w:hanging="340"/>
    </w:pPr>
    <w:rPr>
      <w:sz w:val="20"/>
    </w:rPr>
  </w:style>
  <w:style w:type="paragraph" w:customStyle="1" w:styleId="NaceInclusionsid2">
    <w:name w:val="Nace Inclusions id 2"/>
    <w:basedOn w:val="Normal"/>
    <w:rsid w:val="00160F69"/>
    <w:pPr>
      <w:keepNext/>
      <w:keepLines/>
      <w:ind w:left="1191" w:hanging="170"/>
    </w:pPr>
    <w:rPr>
      <w:rFonts w:ascii="Times" w:hAnsi="Times"/>
      <w:noProof/>
      <w:sz w:val="18"/>
      <w:lang w:eastAsia="es-ES"/>
    </w:rPr>
  </w:style>
  <w:style w:type="paragraph" w:customStyle="1" w:styleId="NaceInclusionsId11">
    <w:name w:val="Nace Inclusions Id 11"/>
    <w:basedOn w:val="Normal"/>
    <w:rsid w:val="00160F69"/>
    <w:pPr>
      <w:keepNext/>
      <w:keepLines/>
      <w:ind w:left="1021" w:hanging="170"/>
    </w:pPr>
    <w:rPr>
      <w:rFonts w:ascii="Times" w:hAnsi="Times"/>
      <w:noProof/>
      <w:sz w:val="18"/>
      <w:lang w:eastAsia="es-ES"/>
    </w:rPr>
  </w:style>
  <w:style w:type="paragraph" w:customStyle="1" w:styleId="NaceExclusionsid1">
    <w:name w:val="Nace Exclusions id 1"/>
    <w:basedOn w:val="NaceExclusions"/>
    <w:rsid w:val="00160F69"/>
    <w:pPr>
      <w:spacing w:before="0"/>
    </w:pPr>
  </w:style>
  <w:style w:type="paragraph" w:customStyle="1" w:styleId="NaceExclusions">
    <w:name w:val="Nace Exclusions"/>
    <w:basedOn w:val="NaceInclusions"/>
    <w:rsid w:val="00160F69"/>
    <w:rPr>
      <w:i/>
    </w:rPr>
  </w:style>
  <w:style w:type="paragraph" w:customStyle="1" w:styleId="NaceInclusions">
    <w:name w:val="Nace Inclusions"/>
    <w:basedOn w:val="NaceEdition"/>
    <w:rsid w:val="00160F69"/>
    <w:pPr>
      <w:keepNext/>
      <w:spacing w:after="0"/>
      <w:ind w:left="1135" w:hanging="284"/>
    </w:pPr>
  </w:style>
  <w:style w:type="paragraph" w:customStyle="1" w:styleId="NaceEdition">
    <w:name w:val="Nace Edition"/>
    <w:basedOn w:val="Nace"/>
    <w:rsid w:val="00160F69"/>
    <w:pPr>
      <w:spacing w:before="120"/>
    </w:pPr>
    <w:rPr>
      <w:sz w:val="18"/>
    </w:rPr>
  </w:style>
  <w:style w:type="paragraph" w:customStyle="1" w:styleId="Nace">
    <w:name w:val="Nace"/>
    <w:basedOn w:val="Normal"/>
    <w:rsid w:val="00160F69"/>
    <w:pPr>
      <w:keepLines/>
      <w:spacing w:before="240"/>
    </w:pPr>
    <w:rPr>
      <w:rFonts w:ascii="Times" w:hAnsi="Times"/>
      <w:noProof/>
      <w:lang w:eastAsia="es-ES"/>
    </w:rPr>
  </w:style>
  <w:style w:type="paragraph" w:styleId="Title">
    <w:name w:val="Title"/>
    <w:basedOn w:val="Normal"/>
    <w:qFormat/>
    <w:rsid w:val="00160F69"/>
    <w:pPr>
      <w:tabs>
        <w:tab w:val="right" w:pos="4536"/>
        <w:tab w:val="right" w:pos="4820"/>
        <w:tab w:val="right" w:pos="7930"/>
      </w:tabs>
      <w:spacing w:before="120" w:after="720"/>
    </w:pPr>
    <w:rPr>
      <w:rFonts w:ascii="Arial Narrow" w:hAnsi="Arial Narrow"/>
      <w:b/>
      <w:caps/>
      <w:lang w:val="it-IT" w:eastAsia="es-ES"/>
    </w:rPr>
  </w:style>
  <w:style w:type="paragraph" w:styleId="List">
    <w:name w:val="List"/>
    <w:basedOn w:val="Normal"/>
    <w:rsid w:val="00160F69"/>
    <w:pPr>
      <w:tabs>
        <w:tab w:val="num" w:pos="1005"/>
      </w:tabs>
      <w:spacing w:before="120"/>
      <w:ind w:left="567" w:hanging="283"/>
    </w:pPr>
    <w:rPr>
      <w:snapToGrid w:val="0"/>
      <w:lang w:eastAsia="es-ES"/>
    </w:rPr>
  </w:style>
  <w:style w:type="paragraph" w:styleId="List2">
    <w:name w:val="List 2"/>
    <w:basedOn w:val="Normal"/>
    <w:rsid w:val="00160F69"/>
    <w:pPr>
      <w:ind w:left="851" w:hanging="360"/>
    </w:pPr>
    <w:rPr>
      <w:rFonts w:ascii="Times" w:hAnsi="Times"/>
      <w:snapToGrid w:val="0"/>
      <w:lang w:eastAsia="es-ES"/>
    </w:rPr>
  </w:style>
  <w:style w:type="paragraph" w:styleId="IndexHeading">
    <w:name w:val="index heading"/>
    <w:basedOn w:val="Normal"/>
    <w:next w:val="Index1"/>
    <w:semiHidden/>
    <w:rsid w:val="00160F69"/>
    <w:pPr>
      <w:jc w:val="center"/>
    </w:pPr>
    <w:rPr>
      <w:sz w:val="36"/>
      <w:u w:val="single"/>
      <w:lang w:val="es-ES_tradnl" w:eastAsia="es-ES"/>
    </w:rPr>
  </w:style>
  <w:style w:type="paragraph" w:customStyle="1" w:styleId="Style1">
    <w:name w:val="Style1"/>
    <w:basedOn w:val="Normal"/>
    <w:rsid w:val="00160F69"/>
    <w:pPr>
      <w:overflowPunct w:val="0"/>
      <w:autoSpaceDE w:val="0"/>
      <w:autoSpaceDN w:val="0"/>
      <w:adjustRightInd w:val="0"/>
      <w:textAlignment w:val="baseline"/>
    </w:pPr>
    <w:rPr>
      <w:lang w:val="fr-FR" w:eastAsia="es-ES"/>
    </w:rPr>
  </w:style>
  <w:style w:type="paragraph" w:customStyle="1" w:styleId="Norm20Left">
    <w:name w:val="Norm 20 Left"/>
    <w:basedOn w:val="Normal"/>
    <w:rsid w:val="00160F69"/>
    <w:pPr>
      <w:spacing w:before="120"/>
    </w:pPr>
    <w:rPr>
      <w:rFonts w:ascii="Arial" w:hAnsi="Arial"/>
      <w:sz w:val="40"/>
      <w:lang w:val="it-IT" w:eastAsia="es-ES"/>
    </w:rPr>
  </w:style>
  <w:style w:type="paragraph" w:styleId="ListBullet2">
    <w:name w:val="List Bullet 2"/>
    <w:basedOn w:val="Normal"/>
    <w:autoRedefine/>
    <w:rsid w:val="00160F69"/>
    <w:pPr>
      <w:spacing w:before="120"/>
    </w:pPr>
    <w:rPr>
      <w:lang w:eastAsia="es-ES"/>
    </w:rPr>
  </w:style>
  <w:style w:type="paragraph" w:customStyle="1" w:styleId="formquest1">
    <w:name w:val="formquest1"/>
    <w:basedOn w:val="Normal"/>
    <w:rsid w:val="00160F69"/>
    <w:pPr>
      <w:tabs>
        <w:tab w:val="left" w:pos="2880"/>
        <w:tab w:val="left" w:leader="dot" w:pos="8640"/>
      </w:tabs>
      <w:spacing w:before="120"/>
    </w:pPr>
    <w:rPr>
      <w:rFonts w:ascii="Arial" w:hAnsi="Arial"/>
      <w:b/>
      <w:lang w:eastAsia="es-ES"/>
    </w:rPr>
  </w:style>
  <w:style w:type="paragraph" w:styleId="Index8">
    <w:name w:val="index 8"/>
    <w:basedOn w:val="Normal"/>
    <w:next w:val="Normal"/>
    <w:autoRedefine/>
    <w:semiHidden/>
    <w:rsid w:val="00160F69"/>
    <w:pPr>
      <w:ind w:left="1760" w:hanging="220"/>
    </w:pPr>
    <w:rPr>
      <w:lang w:eastAsia="es-ES"/>
    </w:rPr>
  </w:style>
  <w:style w:type="paragraph" w:customStyle="1" w:styleId="Paragraphe">
    <w:name w:val="Paragraphe"/>
    <w:basedOn w:val="Normal"/>
    <w:rsid w:val="00160F69"/>
    <w:pPr>
      <w:keepLines/>
      <w:spacing w:before="120"/>
    </w:pPr>
    <w:rPr>
      <w:lang w:val="fr-FR"/>
    </w:rPr>
  </w:style>
  <w:style w:type="character" w:styleId="FollowedHyperlink">
    <w:name w:val="FollowedHyperlink"/>
    <w:basedOn w:val="DefaultParagraphFont"/>
    <w:rsid w:val="00160F69"/>
    <w:rPr>
      <w:color w:val="800080"/>
      <w:u w:val="single"/>
    </w:rPr>
  </w:style>
  <w:style w:type="character" w:styleId="CommentReference">
    <w:name w:val="annotation reference"/>
    <w:basedOn w:val="DefaultParagraphFont"/>
    <w:semiHidden/>
    <w:rsid w:val="00160F69"/>
    <w:rPr>
      <w:sz w:val="16"/>
      <w:szCs w:val="16"/>
    </w:rPr>
  </w:style>
  <w:style w:type="paragraph" w:styleId="CommentText">
    <w:name w:val="annotation text"/>
    <w:basedOn w:val="Normal"/>
    <w:link w:val="CommentTextChar"/>
    <w:semiHidden/>
    <w:rsid w:val="00160F69"/>
    <w:rPr>
      <w:sz w:val="20"/>
    </w:rPr>
  </w:style>
  <w:style w:type="paragraph" w:customStyle="1" w:styleId="Aufzhlung">
    <w:name w:val="Aufzählung"/>
    <w:basedOn w:val="Normal"/>
    <w:rsid w:val="00160F69"/>
    <w:pPr>
      <w:spacing w:before="120" w:line="288" w:lineRule="auto"/>
      <w:ind w:left="851" w:hanging="284"/>
    </w:pPr>
    <w:rPr>
      <w:rFonts w:ascii="Arial" w:hAnsi="Arial"/>
      <w:lang w:val="de-DE"/>
    </w:rPr>
  </w:style>
  <w:style w:type="paragraph" w:styleId="BalloonText">
    <w:name w:val="Balloon Text"/>
    <w:basedOn w:val="Normal"/>
    <w:semiHidden/>
    <w:rsid w:val="00716189"/>
    <w:rPr>
      <w:rFonts w:ascii="Tahoma" w:hAnsi="Tahoma" w:cs="Tahoma"/>
      <w:sz w:val="16"/>
      <w:szCs w:val="16"/>
    </w:rPr>
  </w:style>
  <w:style w:type="paragraph" w:styleId="NoSpacing">
    <w:name w:val="No Spacing"/>
    <w:link w:val="NoSpacingChar"/>
    <w:uiPriority w:val="1"/>
    <w:qFormat/>
    <w:rsid w:val="005864D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864D0"/>
    <w:rPr>
      <w:rFonts w:asciiTheme="minorHAnsi" w:eastAsiaTheme="minorEastAsia" w:hAnsiTheme="minorHAnsi" w:cstheme="minorBidi"/>
      <w:sz w:val="22"/>
      <w:szCs w:val="22"/>
      <w:lang w:val="en-US" w:eastAsia="en-US"/>
    </w:rPr>
  </w:style>
  <w:style w:type="character" w:styleId="PlaceholderText">
    <w:name w:val="Placeholder Text"/>
    <w:basedOn w:val="DefaultParagraphFont"/>
    <w:uiPriority w:val="99"/>
    <w:semiHidden/>
    <w:rsid w:val="00A03793"/>
    <w:rPr>
      <w:color w:val="808080"/>
    </w:rPr>
  </w:style>
  <w:style w:type="table" w:styleId="TableGrid">
    <w:name w:val="Table Grid"/>
    <w:basedOn w:val="TableNormal"/>
    <w:rsid w:val="002D1D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olorfulList-Accent5">
    <w:name w:val="Colorful List Accent 5"/>
    <w:basedOn w:val="TableNormal"/>
    <w:uiPriority w:val="72"/>
    <w:rsid w:val="00E02BC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941772"/>
    <w:rPr>
      <w:color w:val="000000" w:themeColor="text1"/>
    </w:rPr>
    <w:tblPr>
      <w:tblStyleRowBandSize w:val="1"/>
      <w:tblStyleColBandSize w:val="1"/>
    </w:tblPr>
    <w:tcPr>
      <w:shd w:val="clear" w:color="auto" w:fill="F8F9E7"/>
      <w:vAlign w:val="bottom"/>
    </w:tcPr>
    <w:tblStylePr w:type="firstRow">
      <w:rPr>
        <w:b/>
        <w:bCs/>
        <w:color w:val="FFFFFF" w:themeColor="background1"/>
      </w:rPr>
      <w:tblPr/>
      <w:tcPr>
        <w:shd w:val="clear" w:color="auto" w:fill="7186D5"/>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2Horz">
      <w:tblPr/>
      <w:tcPr>
        <w:shd w:val="clear" w:color="auto" w:fill="E9EDB9"/>
      </w:tcPr>
    </w:tblStylePr>
  </w:style>
  <w:style w:type="character" w:customStyle="1" w:styleId="FooterChar">
    <w:name w:val="Footer Char"/>
    <w:basedOn w:val="DefaultParagraphFont"/>
    <w:link w:val="Footer"/>
    <w:uiPriority w:val="99"/>
    <w:rsid w:val="00C725E1"/>
    <w:rPr>
      <w:lang w:val="en-GB" w:eastAsia="en-US"/>
    </w:rPr>
  </w:style>
  <w:style w:type="paragraph" w:styleId="ListParagraph">
    <w:name w:val="List Paragraph"/>
    <w:basedOn w:val="Normal"/>
    <w:uiPriority w:val="34"/>
    <w:qFormat/>
    <w:rsid w:val="00830D82"/>
    <w:pPr>
      <w:numPr>
        <w:numId w:val="12"/>
      </w:numPr>
      <w:contextualSpacing/>
    </w:pPr>
  </w:style>
  <w:style w:type="paragraph" w:styleId="HTMLPreformatted">
    <w:name w:val="HTML Preformatted"/>
    <w:basedOn w:val="Normal"/>
    <w:link w:val="HTMLPreformattedChar"/>
    <w:uiPriority w:val="99"/>
    <w:unhideWhenUsed/>
    <w:rsid w:val="00EC7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kern w:val="0"/>
      <w:sz w:val="20"/>
      <w:szCs w:val="20"/>
      <w:lang w:val="el-GR" w:eastAsia="el-GR"/>
    </w:rPr>
  </w:style>
  <w:style w:type="character" w:customStyle="1" w:styleId="HTMLPreformattedChar">
    <w:name w:val="HTML Preformatted Char"/>
    <w:basedOn w:val="DefaultParagraphFont"/>
    <w:link w:val="HTMLPreformatted"/>
    <w:uiPriority w:val="99"/>
    <w:rsid w:val="00EC72E3"/>
    <w:rPr>
      <w:rFonts w:ascii="Courier New" w:hAnsi="Courier New" w:cs="Courier New"/>
    </w:rPr>
  </w:style>
  <w:style w:type="paragraph" w:customStyle="1" w:styleId="Default">
    <w:name w:val="Default"/>
    <w:rsid w:val="00F54B10"/>
    <w:pPr>
      <w:autoSpaceDE w:val="0"/>
      <w:autoSpaceDN w:val="0"/>
      <w:adjustRightInd w:val="0"/>
    </w:pPr>
    <w:rPr>
      <w:color w:val="000000"/>
      <w:sz w:val="24"/>
      <w:szCs w:val="24"/>
    </w:rPr>
  </w:style>
  <w:style w:type="table" w:styleId="LightShading-Accent1">
    <w:name w:val="Light Shading Accent 1"/>
    <w:basedOn w:val="TableNormal"/>
    <w:uiPriority w:val="60"/>
    <w:rsid w:val="009455F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0528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1-Accent2">
    <w:name w:val="Medium List 1 Accent 2"/>
    <w:basedOn w:val="TableNormal"/>
    <w:uiPriority w:val="65"/>
    <w:rsid w:val="00E01F13"/>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ColorfulList-Accent2">
    <w:name w:val="Colorful List Accent 2"/>
    <w:basedOn w:val="TableNormal"/>
    <w:uiPriority w:val="72"/>
    <w:rsid w:val="00E01F13"/>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4">
    <w:name w:val="Colorful List Accent 4"/>
    <w:basedOn w:val="TableNormal"/>
    <w:uiPriority w:val="72"/>
    <w:rsid w:val="00AF2DE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MediumList1-Accent3">
    <w:name w:val="Medium List 1 Accent 3"/>
    <w:basedOn w:val="TableNormal"/>
    <w:uiPriority w:val="65"/>
    <w:rsid w:val="00AF2DE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AF2DE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Web">
    <w:name w:val="Normal (Web)"/>
    <w:basedOn w:val="Normal"/>
    <w:uiPriority w:val="99"/>
    <w:unhideWhenUsed/>
    <w:rsid w:val="00B632A3"/>
    <w:pPr>
      <w:spacing w:before="100" w:beforeAutospacing="1" w:after="119"/>
      <w:jc w:val="left"/>
    </w:pPr>
    <w:rPr>
      <w:kern w:val="0"/>
      <w:sz w:val="24"/>
      <w:szCs w:val="24"/>
      <w:lang w:val="it-IT" w:eastAsia="it-IT"/>
    </w:rPr>
  </w:style>
  <w:style w:type="paragraph" w:styleId="Quote">
    <w:name w:val="Quote"/>
    <w:basedOn w:val="Normal"/>
    <w:next w:val="Normal"/>
    <w:link w:val="QuoteChar"/>
    <w:uiPriority w:val="29"/>
    <w:qFormat/>
    <w:rsid w:val="00B632A3"/>
    <w:rPr>
      <w:i/>
      <w:iCs/>
      <w:color w:val="000000" w:themeColor="text1"/>
    </w:rPr>
  </w:style>
  <w:style w:type="character" w:customStyle="1" w:styleId="QuoteChar">
    <w:name w:val="Quote Char"/>
    <w:basedOn w:val="DefaultParagraphFont"/>
    <w:link w:val="Quote"/>
    <w:uiPriority w:val="29"/>
    <w:rsid w:val="00B632A3"/>
    <w:rPr>
      <w:i/>
      <w:iCs/>
      <w:color w:val="000000" w:themeColor="text1"/>
      <w:kern w:val="20"/>
      <w:sz w:val="22"/>
      <w:szCs w:val="22"/>
      <w:lang w:val="en-US" w:eastAsia="en-US"/>
    </w:rPr>
  </w:style>
  <w:style w:type="paragraph" w:customStyle="1" w:styleId="Massicorpotesto">
    <w:name w:val="Massi corpo testo"/>
    <w:basedOn w:val="Default"/>
    <w:next w:val="Default"/>
    <w:uiPriority w:val="99"/>
    <w:rsid w:val="00903CDD"/>
    <w:rPr>
      <w:color w:val="auto"/>
      <w:lang w:val="it-IT"/>
    </w:rPr>
  </w:style>
  <w:style w:type="paragraph" w:styleId="CommentSubject">
    <w:name w:val="annotation subject"/>
    <w:basedOn w:val="CommentText"/>
    <w:next w:val="CommentText"/>
    <w:link w:val="CommentSubjectChar"/>
    <w:semiHidden/>
    <w:unhideWhenUsed/>
    <w:rsid w:val="00964309"/>
    <w:rPr>
      <w:b/>
      <w:bCs/>
      <w:szCs w:val="20"/>
    </w:rPr>
  </w:style>
  <w:style w:type="character" w:customStyle="1" w:styleId="CommentTextChar">
    <w:name w:val="Comment Text Char"/>
    <w:basedOn w:val="DefaultParagraphFont"/>
    <w:link w:val="CommentText"/>
    <w:semiHidden/>
    <w:rsid w:val="00964309"/>
    <w:rPr>
      <w:kern w:val="20"/>
      <w:szCs w:val="22"/>
      <w:lang w:val="en-US" w:eastAsia="en-US"/>
    </w:rPr>
  </w:style>
  <w:style w:type="character" w:customStyle="1" w:styleId="CommentSubjectChar">
    <w:name w:val="Comment Subject Char"/>
    <w:basedOn w:val="CommentTextChar"/>
    <w:link w:val="CommentSubject"/>
    <w:semiHidden/>
    <w:rsid w:val="00964309"/>
    <w:rPr>
      <w:b/>
      <w:bCs/>
      <w:kern w:val="20"/>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01C"/>
    <w:pPr>
      <w:spacing w:after="120"/>
      <w:jc w:val="both"/>
    </w:pPr>
    <w:rPr>
      <w:kern w:val="20"/>
      <w:sz w:val="22"/>
      <w:szCs w:val="22"/>
      <w:lang w:val="en-US" w:eastAsia="en-US"/>
    </w:rPr>
  </w:style>
  <w:style w:type="paragraph" w:styleId="Heading1">
    <w:name w:val="heading 1"/>
    <w:basedOn w:val="Normal"/>
    <w:next w:val="Normal"/>
    <w:qFormat/>
    <w:rsid w:val="00160F69"/>
    <w:pPr>
      <w:keepNext/>
      <w:pageBreakBefore/>
      <w:numPr>
        <w:numId w:val="8"/>
      </w:numPr>
      <w:outlineLvl w:val="0"/>
    </w:pPr>
    <w:rPr>
      <w:b/>
      <w:sz w:val="28"/>
    </w:rPr>
  </w:style>
  <w:style w:type="paragraph" w:styleId="Heading2">
    <w:name w:val="heading 2"/>
    <w:basedOn w:val="Normal"/>
    <w:next w:val="Normal"/>
    <w:qFormat/>
    <w:rsid w:val="00160F69"/>
    <w:pPr>
      <w:numPr>
        <w:ilvl w:val="1"/>
        <w:numId w:val="8"/>
      </w:numPr>
      <w:outlineLvl w:val="1"/>
    </w:pPr>
    <w:rPr>
      <w:b/>
    </w:rPr>
  </w:style>
  <w:style w:type="paragraph" w:styleId="Heading3">
    <w:name w:val="heading 3"/>
    <w:basedOn w:val="Normal"/>
    <w:next w:val="Normal"/>
    <w:autoRedefine/>
    <w:qFormat/>
    <w:rsid w:val="00160F69"/>
    <w:pPr>
      <w:numPr>
        <w:ilvl w:val="2"/>
        <w:numId w:val="8"/>
      </w:numPr>
      <w:spacing w:after="60"/>
      <w:outlineLvl w:val="2"/>
    </w:pPr>
    <w:rPr>
      <w:b/>
      <w:i/>
    </w:rPr>
  </w:style>
  <w:style w:type="paragraph" w:styleId="Heading4">
    <w:name w:val="heading 4"/>
    <w:basedOn w:val="Normal"/>
    <w:next w:val="Normal"/>
    <w:qFormat/>
    <w:rsid w:val="00160F69"/>
    <w:pPr>
      <w:outlineLvl w:val="3"/>
    </w:pPr>
  </w:style>
  <w:style w:type="paragraph" w:styleId="Heading5">
    <w:name w:val="heading 5"/>
    <w:basedOn w:val="Normal"/>
    <w:next w:val="Normal"/>
    <w:qFormat/>
    <w:rsid w:val="00160F69"/>
    <w:pPr>
      <w:outlineLvl w:val="4"/>
    </w:pPr>
  </w:style>
  <w:style w:type="paragraph" w:styleId="Heading6">
    <w:name w:val="heading 6"/>
    <w:basedOn w:val="Normal"/>
    <w:next w:val="Normal"/>
    <w:qFormat/>
    <w:rsid w:val="00160F69"/>
    <w:pPr>
      <w:outlineLvl w:val="5"/>
    </w:pPr>
  </w:style>
  <w:style w:type="paragraph" w:styleId="Heading7">
    <w:name w:val="heading 7"/>
    <w:basedOn w:val="Normal"/>
    <w:next w:val="Normal"/>
    <w:qFormat/>
    <w:rsid w:val="00160F69"/>
    <w:pPr>
      <w:outlineLvl w:val="6"/>
    </w:pPr>
  </w:style>
  <w:style w:type="paragraph" w:styleId="Heading8">
    <w:name w:val="heading 8"/>
    <w:basedOn w:val="Normal"/>
    <w:next w:val="Normal"/>
    <w:qFormat/>
    <w:rsid w:val="00160F69"/>
    <w:pPr>
      <w:jc w:val="center"/>
      <w:outlineLvl w:val="7"/>
    </w:pPr>
    <w:rPr>
      <w:b/>
      <w:bCs/>
    </w:rPr>
  </w:style>
  <w:style w:type="paragraph" w:styleId="Heading9">
    <w:name w:val="heading 9"/>
    <w:basedOn w:val="Normal"/>
    <w:next w:val="Normal"/>
    <w:qFormat/>
    <w:rsid w:val="00160F69"/>
    <w:pPr>
      <w:keepNext/>
      <w:pageBreakBefore/>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60F69"/>
    <w:pPr>
      <w:tabs>
        <w:tab w:val="left" w:pos="-720"/>
      </w:tabs>
      <w:suppressAutoHyphens/>
    </w:pPr>
  </w:style>
  <w:style w:type="character" w:styleId="EndnoteReference">
    <w:name w:val="endnote reference"/>
    <w:basedOn w:val="DefaultParagraphFont"/>
    <w:semiHidden/>
    <w:rsid w:val="00160F69"/>
    <w:rPr>
      <w:rFonts w:ascii="Times New Roman" w:hAnsi="Times New Roman"/>
      <w:noProof w:val="0"/>
      <w:sz w:val="24"/>
      <w:vertAlign w:val="superscript"/>
      <w:lang w:val="en-US"/>
    </w:rPr>
  </w:style>
  <w:style w:type="paragraph" w:styleId="FootnoteText">
    <w:name w:val="footnote text"/>
    <w:basedOn w:val="Normal"/>
    <w:semiHidden/>
    <w:rsid w:val="00160F69"/>
    <w:pPr>
      <w:tabs>
        <w:tab w:val="left" w:pos="-720"/>
      </w:tabs>
      <w:suppressAutoHyphens/>
    </w:pPr>
  </w:style>
  <w:style w:type="character" w:styleId="FootnoteReference">
    <w:name w:val="footnote reference"/>
    <w:basedOn w:val="DefaultParagraphFont"/>
    <w:semiHidden/>
    <w:rsid w:val="00160F69"/>
    <w:rPr>
      <w:rFonts w:ascii="Times New Roman" w:hAnsi="Times New Roman"/>
      <w:noProof w:val="0"/>
      <w:sz w:val="24"/>
      <w:vertAlign w:val="superscript"/>
      <w:lang w:val="en-US"/>
    </w:rPr>
  </w:style>
  <w:style w:type="character" w:customStyle="1" w:styleId="Level1">
    <w:name w:val="Level 1"/>
    <w:basedOn w:val="DefaultParagraphFont"/>
    <w:rsid w:val="00160F69"/>
    <w:rPr>
      <w:b/>
      <w:sz w:val="28"/>
    </w:rPr>
  </w:style>
  <w:style w:type="character" w:customStyle="1" w:styleId="DefaultParagraphFo">
    <w:name w:val="Default Paragraph Fo"/>
    <w:basedOn w:val="DefaultParagraphFont"/>
    <w:rsid w:val="00160F69"/>
  </w:style>
  <w:style w:type="paragraph" w:styleId="Footer">
    <w:name w:val="footer"/>
    <w:basedOn w:val="Normal"/>
    <w:link w:val="FooterChar"/>
    <w:uiPriority w:val="99"/>
    <w:rsid w:val="00C725E1"/>
    <w:pPr>
      <w:tabs>
        <w:tab w:val="left" w:pos="0"/>
        <w:tab w:val="center" w:pos="4152"/>
        <w:tab w:val="right" w:pos="8305"/>
        <w:tab w:val="left" w:pos="8640"/>
      </w:tabs>
      <w:suppressAutoHyphens/>
    </w:pPr>
    <w:rPr>
      <w:sz w:val="20"/>
    </w:rPr>
  </w:style>
  <w:style w:type="paragraph" w:styleId="Header">
    <w:name w:val="header"/>
    <w:aliases w:val="Land"/>
    <w:basedOn w:val="Normal"/>
    <w:rsid w:val="00160F69"/>
    <w:pPr>
      <w:tabs>
        <w:tab w:val="left" w:pos="0"/>
        <w:tab w:val="center" w:pos="4152"/>
        <w:tab w:val="right" w:pos="8305"/>
        <w:tab w:val="left" w:pos="8640"/>
      </w:tabs>
      <w:suppressAutoHyphens/>
    </w:pPr>
  </w:style>
  <w:style w:type="character" w:customStyle="1" w:styleId="Document8">
    <w:name w:val="Document 8"/>
    <w:basedOn w:val="DefaultParagraphFont"/>
    <w:rsid w:val="00160F69"/>
  </w:style>
  <w:style w:type="character" w:customStyle="1" w:styleId="Document4">
    <w:name w:val="Document 4"/>
    <w:basedOn w:val="DefaultParagraphFont"/>
    <w:rsid w:val="00160F69"/>
    <w:rPr>
      <w:b/>
      <w:i/>
      <w:sz w:val="24"/>
    </w:rPr>
  </w:style>
  <w:style w:type="character" w:customStyle="1" w:styleId="Document6">
    <w:name w:val="Document 6"/>
    <w:basedOn w:val="DefaultParagraphFont"/>
    <w:rsid w:val="00160F69"/>
  </w:style>
  <w:style w:type="character" w:customStyle="1" w:styleId="Document5">
    <w:name w:val="Document 5"/>
    <w:basedOn w:val="DefaultParagraphFont"/>
    <w:rsid w:val="00160F69"/>
  </w:style>
  <w:style w:type="character" w:customStyle="1" w:styleId="Document2">
    <w:name w:val="Document 2"/>
    <w:basedOn w:val="DefaultParagraphFont"/>
    <w:rsid w:val="00160F69"/>
    <w:rPr>
      <w:rFonts w:ascii="CG Times 12pt" w:hAnsi="CG Times 12pt"/>
      <w:noProof w:val="0"/>
      <w:sz w:val="24"/>
      <w:lang w:val="en-US"/>
    </w:rPr>
  </w:style>
  <w:style w:type="character" w:customStyle="1" w:styleId="Document7">
    <w:name w:val="Document 7"/>
    <w:basedOn w:val="DefaultParagraphFont"/>
    <w:rsid w:val="00160F69"/>
  </w:style>
  <w:style w:type="character" w:customStyle="1" w:styleId="Bibliogrphy">
    <w:name w:val="Bibliogrphy"/>
    <w:basedOn w:val="DefaultParagraphFont"/>
    <w:rsid w:val="00160F69"/>
  </w:style>
  <w:style w:type="character" w:customStyle="1" w:styleId="RightPar1">
    <w:name w:val="Right Par 1"/>
    <w:basedOn w:val="DefaultParagraphFont"/>
    <w:rsid w:val="00160F69"/>
  </w:style>
  <w:style w:type="character" w:customStyle="1" w:styleId="RightPar2">
    <w:name w:val="Right Par 2"/>
    <w:basedOn w:val="DefaultParagraphFont"/>
    <w:rsid w:val="00160F69"/>
  </w:style>
  <w:style w:type="character" w:customStyle="1" w:styleId="Document3">
    <w:name w:val="Document 3"/>
    <w:basedOn w:val="DefaultParagraphFont"/>
    <w:rsid w:val="00160F69"/>
    <w:rPr>
      <w:rFonts w:ascii="CG Times 12pt" w:hAnsi="CG Times 12pt"/>
      <w:noProof w:val="0"/>
      <w:sz w:val="24"/>
      <w:lang w:val="en-US"/>
    </w:rPr>
  </w:style>
  <w:style w:type="character" w:customStyle="1" w:styleId="RightPar3">
    <w:name w:val="Right Par 3"/>
    <w:basedOn w:val="DefaultParagraphFont"/>
    <w:rsid w:val="00160F69"/>
  </w:style>
  <w:style w:type="character" w:customStyle="1" w:styleId="RightPar4">
    <w:name w:val="Right Par 4"/>
    <w:basedOn w:val="DefaultParagraphFont"/>
    <w:rsid w:val="00160F69"/>
  </w:style>
  <w:style w:type="character" w:customStyle="1" w:styleId="RightPar5">
    <w:name w:val="Right Par 5"/>
    <w:basedOn w:val="DefaultParagraphFont"/>
    <w:rsid w:val="00160F69"/>
  </w:style>
  <w:style w:type="character" w:customStyle="1" w:styleId="RightPar6">
    <w:name w:val="Right Par 6"/>
    <w:basedOn w:val="DefaultParagraphFont"/>
    <w:rsid w:val="00160F69"/>
  </w:style>
  <w:style w:type="character" w:customStyle="1" w:styleId="RightPar7">
    <w:name w:val="Right Par 7"/>
    <w:basedOn w:val="DefaultParagraphFont"/>
    <w:rsid w:val="00160F69"/>
  </w:style>
  <w:style w:type="character" w:customStyle="1" w:styleId="RightPar8">
    <w:name w:val="Right Par 8"/>
    <w:basedOn w:val="DefaultParagraphFont"/>
    <w:rsid w:val="00160F69"/>
  </w:style>
  <w:style w:type="paragraph" w:customStyle="1" w:styleId="Document1">
    <w:name w:val="Document 1"/>
    <w:rsid w:val="00160F69"/>
    <w:pPr>
      <w:keepNext/>
      <w:keepLines/>
      <w:widowControl w:val="0"/>
      <w:tabs>
        <w:tab w:val="left" w:pos="-720"/>
      </w:tabs>
      <w:suppressAutoHyphens/>
    </w:pPr>
    <w:rPr>
      <w:rFonts w:ascii="CG Times 12pt" w:hAnsi="CG Times 12pt"/>
      <w:sz w:val="24"/>
      <w:lang w:val="en-US" w:eastAsia="en-US"/>
    </w:rPr>
  </w:style>
  <w:style w:type="character" w:customStyle="1" w:styleId="DocInit">
    <w:name w:val="Doc Init"/>
    <w:basedOn w:val="DefaultParagraphFont"/>
    <w:rsid w:val="00160F69"/>
  </w:style>
  <w:style w:type="character" w:customStyle="1" w:styleId="TechInit">
    <w:name w:val="Tech Init"/>
    <w:basedOn w:val="DefaultParagraphFont"/>
    <w:rsid w:val="00160F69"/>
    <w:rPr>
      <w:rFonts w:ascii="CG Times 12pt" w:hAnsi="CG Times 12pt"/>
      <w:noProof w:val="0"/>
      <w:sz w:val="24"/>
      <w:lang w:val="en-US"/>
    </w:rPr>
  </w:style>
  <w:style w:type="character" w:customStyle="1" w:styleId="Technical5">
    <w:name w:val="Technical 5"/>
    <w:basedOn w:val="DefaultParagraphFont"/>
    <w:rsid w:val="00160F69"/>
  </w:style>
  <w:style w:type="character" w:customStyle="1" w:styleId="Technical6">
    <w:name w:val="Technical 6"/>
    <w:basedOn w:val="DefaultParagraphFont"/>
    <w:rsid w:val="00160F69"/>
  </w:style>
  <w:style w:type="character" w:customStyle="1" w:styleId="Technical2">
    <w:name w:val="Technical 2"/>
    <w:basedOn w:val="DefaultParagraphFont"/>
    <w:rsid w:val="00160F69"/>
    <w:rPr>
      <w:rFonts w:ascii="CG Times 12pt" w:hAnsi="CG Times 12pt"/>
      <w:noProof w:val="0"/>
      <w:sz w:val="24"/>
      <w:lang w:val="en-US"/>
    </w:rPr>
  </w:style>
  <w:style w:type="character" w:customStyle="1" w:styleId="Technical3">
    <w:name w:val="Technical 3"/>
    <w:basedOn w:val="DefaultParagraphFont"/>
    <w:rsid w:val="00160F69"/>
    <w:rPr>
      <w:rFonts w:ascii="CG Times 12pt" w:hAnsi="CG Times 12pt"/>
      <w:noProof w:val="0"/>
      <w:sz w:val="24"/>
      <w:lang w:val="en-US"/>
    </w:rPr>
  </w:style>
  <w:style w:type="character" w:customStyle="1" w:styleId="Technical4">
    <w:name w:val="Technical 4"/>
    <w:basedOn w:val="DefaultParagraphFont"/>
    <w:rsid w:val="00160F69"/>
  </w:style>
  <w:style w:type="character" w:customStyle="1" w:styleId="Technical1">
    <w:name w:val="Technical 1"/>
    <w:basedOn w:val="DefaultParagraphFont"/>
    <w:rsid w:val="00160F69"/>
    <w:rPr>
      <w:rFonts w:ascii="CG Times 12pt" w:hAnsi="CG Times 12pt"/>
      <w:noProof w:val="0"/>
      <w:sz w:val="24"/>
      <w:lang w:val="en-US"/>
    </w:rPr>
  </w:style>
  <w:style w:type="character" w:customStyle="1" w:styleId="Technical7">
    <w:name w:val="Technical 7"/>
    <w:basedOn w:val="DefaultParagraphFont"/>
    <w:rsid w:val="00160F69"/>
  </w:style>
  <w:style w:type="character" w:customStyle="1" w:styleId="Technical8">
    <w:name w:val="Technical 8"/>
    <w:basedOn w:val="DefaultParagraphFont"/>
    <w:rsid w:val="00160F69"/>
  </w:style>
  <w:style w:type="paragraph" w:styleId="NormalIndent">
    <w:name w:val="Normal Indent"/>
    <w:basedOn w:val="Normal"/>
    <w:rsid w:val="00160F69"/>
    <w:pPr>
      <w:tabs>
        <w:tab w:val="left" w:pos="-720"/>
      </w:tabs>
      <w:suppressAutoHyphens/>
    </w:pPr>
    <w:rPr>
      <w:spacing w:val="-3"/>
      <w:lang w:val="de-DE"/>
    </w:rPr>
  </w:style>
  <w:style w:type="paragraph" w:customStyle="1" w:styleId="Aufzhlung1">
    <w:name w:val="Aufzählung 1"/>
    <w:rsid w:val="00160F69"/>
    <w:pPr>
      <w:widowControl w:val="0"/>
      <w:tabs>
        <w:tab w:val="left" w:pos="-720"/>
      </w:tabs>
      <w:suppressAutoHyphens/>
    </w:pPr>
    <w:rPr>
      <w:rFonts w:ascii="CG Times 12pt" w:hAnsi="CG Times 12pt"/>
      <w:b/>
      <w:sz w:val="24"/>
      <w:lang w:val="en-US" w:eastAsia="en-US"/>
    </w:rPr>
  </w:style>
  <w:style w:type="character" w:customStyle="1" w:styleId="EquationCaption">
    <w:name w:val="_Equation Caption"/>
    <w:basedOn w:val="DefaultParagraphFont"/>
    <w:rsid w:val="00160F69"/>
  </w:style>
  <w:style w:type="paragraph" w:styleId="TOC1">
    <w:name w:val="toc 1"/>
    <w:basedOn w:val="Normal"/>
    <w:next w:val="Normal"/>
    <w:uiPriority w:val="39"/>
    <w:rsid w:val="00160F69"/>
    <w:pPr>
      <w:spacing w:before="120"/>
    </w:pPr>
  </w:style>
  <w:style w:type="paragraph" w:styleId="TOC2">
    <w:name w:val="toc 2"/>
    <w:basedOn w:val="Normal"/>
    <w:next w:val="Normal"/>
    <w:uiPriority w:val="39"/>
    <w:rsid w:val="00160F69"/>
    <w:pPr>
      <w:ind w:left="240"/>
    </w:pPr>
  </w:style>
  <w:style w:type="paragraph" w:styleId="TOC3">
    <w:name w:val="toc 3"/>
    <w:basedOn w:val="Normal"/>
    <w:next w:val="Normal"/>
    <w:uiPriority w:val="39"/>
    <w:rsid w:val="00160F69"/>
    <w:pPr>
      <w:ind w:left="480"/>
    </w:pPr>
    <w:rPr>
      <w:i/>
      <w:sz w:val="20"/>
    </w:rPr>
  </w:style>
  <w:style w:type="paragraph" w:styleId="TOC4">
    <w:name w:val="toc 4"/>
    <w:basedOn w:val="Normal"/>
    <w:next w:val="Normal"/>
    <w:semiHidden/>
    <w:rsid w:val="00160F69"/>
    <w:pPr>
      <w:ind w:left="720"/>
    </w:pPr>
    <w:rPr>
      <w:sz w:val="18"/>
    </w:rPr>
  </w:style>
  <w:style w:type="paragraph" w:styleId="TOC5">
    <w:name w:val="toc 5"/>
    <w:basedOn w:val="Normal"/>
    <w:next w:val="Normal"/>
    <w:semiHidden/>
    <w:rsid w:val="00160F69"/>
    <w:pPr>
      <w:ind w:left="960"/>
    </w:pPr>
    <w:rPr>
      <w:sz w:val="18"/>
    </w:rPr>
  </w:style>
  <w:style w:type="paragraph" w:styleId="TOC6">
    <w:name w:val="toc 6"/>
    <w:basedOn w:val="Normal"/>
    <w:next w:val="Normal"/>
    <w:semiHidden/>
    <w:rsid w:val="00160F69"/>
    <w:pPr>
      <w:ind w:left="1200"/>
    </w:pPr>
    <w:rPr>
      <w:sz w:val="18"/>
    </w:rPr>
  </w:style>
  <w:style w:type="paragraph" w:styleId="TOC7">
    <w:name w:val="toc 7"/>
    <w:basedOn w:val="Normal"/>
    <w:next w:val="Normal"/>
    <w:semiHidden/>
    <w:rsid w:val="00160F69"/>
    <w:pPr>
      <w:ind w:left="1440"/>
    </w:pPr>
    <w:rPr>
      <w:sz w:val="18"/>
    </w:rPr>
  </w:style>
  <w:style w:type="paragraph" w:styleId="TOC8">
    <w:name w:val="toc 8"/>
    <w:basedOn w:val="Normal"/>
    <w:next w:val="Normal"/>
    <w:semiHidden/>
    <w:rsid w:val="00160F69"/>
    <w:pPr>
      <w:ind w:left="1680"/>
    </w:pPr>
    <w:rPr>
      <w:sz w:val="18"/>
    </w:rPr>
  </w:style>
  <w:style w:type="paragraph" w:styleId="TOC9">
    <w:name w:val="toc 9"/>
    <w:basedOn w:val="Normal"/>
    <w:next w:val="Normal"/>
    <w:semiHidden/>
    <w:rsid w:val="00160F69"/>
  </w:style>
  <w:style w:type="paragraph" w:styleId="Index1">
    <w:name w:val="index 1"/>
    <w:basedOn w:val="Normal"/>
    <w:next w:val="Normal"/>
    <w:semiHidden/>
    <w:rsid w:val="00160F69"/>
    <w:pPr>
      <w:tabs>
        <w:tab w:val="right" w:leader="dot" w:pos="9360"/>
      </w:tabs>
      <w:suppressAutoHyphens/>
      <w:ind w:left="1440" w:right="720" w:hanging="1440"/>
    </w:pPr>
  </w:style>
  <w:style w:type="paragraph" w:styleId="Index2">
    <w:name w:val="index 2"/>
    <w:basedOn w:val="Normal"/>
    <w:next w:val="Normal"/>
    <w:semiHidden/>
    <w:rsid w:val="00160F69"/>
    <w:pPr>
      <w:tabs>
        <w:tab w:val="right" w:leader="dot" w:pos="9360"/>
      </w:tabs>
      <w:suppressAutoHyphens/>
      <w:ind w:left="1440" w:right="720" w:hanging="720"/>
    </w:pPr>
  </w:style>
  <w:style w:type="paragraph" w:styleId="TOAHeading">
    <w:name w:val="toa heading"/>
    <w:basedOn w:val="Normal"/>
    <w:next w:val="Normal"/>
    <w:semiHidden/>
    <w:rsid w:val="00160F69"/>
    <w:pPr>
      <w:tabs>
        <w:tab w:val="right" w:pos="9360"/>
      </w:tabs>
      <w:suppressAutoHyphens/>
    </w:pPr>
  </w:style>
  <w:style w:type="paragraph" w:styleId="Caption">
    <w:name w:val="caption"/>
    <w:basedOn w:val="Normal"/>
    <w:next w:val="Normal"/>
    <w:autoRedefine/>
    <w:qFormat/>
    <w:rsid w:val="00B632A3"/>
    <w:pPr>
      <w:jc w:val="left"/>
    </w:pPr>
    <w:rPr>
      <w:b/>
    </w:rPr>
  </w:style>
  <w:style w:type="character" w:customStyle="1" w:styleId="EquationCaption1">
    <w:name w:val="_Equation Caption1"/>
    <w:rsid w:val="00160F69"/>
  </w:style>
  <w:style w:type="character" w:styleId="PageNumber">
    <w:name w:val="page number"/>
    <w:basedOn w:val="DefaultParagraphFont"/>
    <w:rsid w:val="00160F69"/>
  </w:style>
  <w:style w:type="paragraph" w:styleId="BodyText">
    <w:name w:val="Body Text"/>
    <w:basedOn w:val="Normal"/>
    <w:rsid w:val="00160F69"/>
  </w:style>
  <w:style w:type="paragraph" w:styleId="BodyText2">
    <w:name w:val="Body Text 2"/>
    <w:basedOn w:val="Normal"/>
    <w:rsid w:val="00160F69"/>
  </w:style>
  <w:style w:type="character" w:styleId="Hyperlink">
    <w:name w:val="Hyperlink"/>
    <w:basedOn w:val="DefaultParagraphFont"/>
    <w:uiPriority w:val="99"/>
    <w:rsid w:val="00536F88"/>
    <w:rPr>
      <w:rFonts w:ascii="Times New Roman" w:hAnsi="Times New Roman"/>
      <w:color w:val="0000FF"/>
      <w:sz w:val="22"/>
      <w:u w:val="single"/>
    </w:rPr>
  </w:style>
  <w:style w:type="paragraph" w:customStyle="1" w:styleId="box">
    <w:name w:val="box"/>
    <w:basedOn w:val="Normal"/>
    <w:rsid w:val="00160F69"/>
    <w:pPr>
      <w:spacing w:before="120"/>
    </w:pPr>
    <w:rPr>
      <w:sz w:val="32"/>
    </w:rPr>
  </w:style>
  <w:style w:type="paragraph" w:styleId="BodyText3">
    <w:name w:val="Body Text 3"/>
    <w:basedOn w:val="Normal"/>
    <w:rsid w:val="00160F69"/>
    <w:pPr>
      <w:tabs>
        <w:tab w:val="left" w:pos="-720"/>
      </w:tabs>
      <w:suppressAutoHyphens/>
    </w:pPr>
    <w:rPr>
      <w:i/>
      <w:spacing w:val="-2"/>
    </w:rPr>
  </w:style>
  <w:style w:type="paragraph" w:styleId="PlainText">
    <w:name w:val="Plain Text"/>
    <w:basedOn w:val="Normal"/>
    <w:rsid w:val="00160F69"/>
    <w:rPr>
      <w:rFonts w:ascii="Courier New" w:hAnsi="Courier New"/>
      <w:sz w:val="20"/>
    </w:rPr>
  </w:style>
  <w:style w:type="paragraph" w:styleId="BodyTextIndent">
    <w:name w:val="Body Text Indent"/>
    <w:basedOn w:val="Normal"/>
    <w:rsid w:val="00160F69"/>
    <w:pPr>
      <w:ind w:left="284" w:hanging="284"/>
    </w:pPr>
    <w:rPr>
      <w:color w:val="FF0000"/>
    </w:rPr>
  </w:style>
  <w:style w:type="paragraph" w:styleId="BodyTextIndent2">
    <w:name w:val="Body Text Indent 2"/>
    <w:basedOn w:val="Normal"/>
    <w:rsid w:val="00160F69"/>
    <w:pPr>
      <w:ind w:left="284"/>
    </w:pPr>
    <w:rPr>
      <w:color w:val="FF0000"/>
    </w:rPr>
  </w:style>
  <w:style w:type="paragraph" w:customStyle="1" w:styleId="SubTitle1">
    <w:name w:val="SubTitle 1"/>
    <w:basedOn w:val="Normal"/>
    <w:next w:val="Normal"/>
    <w:rsid w:val="00160F69"/>
    <w:pPr>
      <w:spacing w:after="240"/>
      <w:jc w:val="center"/>
    </w:pPr>
    <w:rPr>
      <w:rFonts w:ascii="Arial" w:hAnsi="Arial"/>
      <w:b/>
      <w:sz w:val="40"/>
    </w:rPr>
  </w:style>
  <w:style w:type="paragraph" w:customStyle="1" w:styleId="NEW">
    <w:name w:val="NEW"/>
    <w:basedOn w:val="Normal"/>
    <w:rsid w:val="00160F69"/>
    <w:pPr>
      <w:numPr>
        <w:numId w:val="5"/>
      </w:numPr>
    </w:pPr>
    <w:rPr>
      <w:rFonts w:ascii="Arial" w:hAnsi="Arial"/>
    </w:rPr>
  </w:style>
  <w:style w:type="paragraph" w:customStyle="1" w:styleId="comment">
    <w:name w:val="comment"/>
    <w:basedOn w:val="Normal"/>
    <w:rsid w:val="00160F69"/>
    <w:pPr>
      <w:keepNext/>
      <w:framePr w:w="1317" w:hSpace="181" w:vSpace="181" w:wrap="around" w:vAnchor="text" w:hAnchor="page" w:x="1584" w:y="61"/>
      <w:tabs>
        <w:tab w:val="right" w:pos="1520"/>
        <w:tab w:val="right" w:pos="6760"/>
      </w:tabs>
      <w:spacing w:before="60" w:after="60"/>
    </w:pPr>
    <w:rPr>
      <w:rFonts w:ascii="Times" w:hAnsi="Times"/>
      <w:i/>
      <w:sz w:val="18"/>
    </w:rPr>
  </w:style>
  <w:style w:type="paragraph" w:styleId="TableofFigures">
    <w:name w:val="table of figures"/>
    <w:basedOn w:val="Heading9"/>
    <w:next w:val="Normal"/>
    <w:uiPriority w:val="99"/>
    <w:rsid w:val="001929A8"/>
    <w:pPr>
      <w:keepNext w:val="0"/>
      <w:pageBreakBefore w:val="0"/>
      <w:spacing w:after="0"/>
      <w:ind w:left="480" w:hanging="480"/>
      <w:outlineLvl w:val="9"/>
    </w:pPr>
    <w:rPr>
      <w:rFonts w:cstheme="minorHAnsi"/>
      <w:b w:val="0"/>
      <w:smallCaps/>
      <w:sz w:val="20"/>
    </w:rPr>
  </w:style>
  <w:style w:type="paragraph" w:styleId="BodyTextIndent3">
    <w:name w:val="Body Text Indent 3"/>
    <w:basedOn w:val="Normal"/>
    <w:rsid w:val="00160F69"/>
    <w:pPr>
      <w:ind w:left="284"/>
    </w:pPr>
  </w:style>
  <w:style w:type="paragraph" w:styleId="ListBullet">
    <w:name w:val="List Bullet"/>
    <w:basedOn w:val="Normal"/>
    <w:next w:val="BodyText"/>
    <w:autoRedefine/>
    <w:rsid w:val="00160F69"/>
    <w:pPr>
      <w:numPr>
        <w:numId w:val="2"/>
      </w:numPr>
      <w:ind w:left="720"/>
    </w:pPr>
    <w:rPr>
      <w:bCs/>
    </w:rPr>
  </w:style>
  <w:style w:type="paragraph" w:styleId="ListNumber">
    <w:name w:val="List Number"/>
    <w:basedOn w:val="Normal"/>
    <w:next w:val="BodyText"/>
    <w:rsid w:val="00160F69"/>
    <w:pPr>
      <w:numPr>
        <w:numId w:val="7"/>
      </w:numPr>
      <w:ind w:left="720"/>
    </w:pPr>
  </w:style>
  <w:style w:type="paragraph" w:customStyle="1" w:styleId="Math">
    <w:name w:val="Math"/>
    <w:basedOn w:val="Normal"/>
    <w:autoRedefine/>
    <w:rsid w:val="00160F69"/>
    <w:pPr>
      <w:tabs>
        <w:tab w:val="right" w:pos="8505"/>
      </w:tabs>
      <w:ind w:firstLine="709"/>
    </w:pPr>
    <w:rPr>
      <w:sz w:val="20"/>
    </w:rPr>
  </w:style>
  <w:style w:type="paragraph" w:customStyle="1" w:styleId="References">
    <w:name w:val="References"/>
    <w:basedOn w:val="Normal"/>
    <w:autoRedefine/>
    <w:rsid w:val="00160F69"/>
    <w:pPr>
      <w:spacing w:before="120"/>
      <w:ind w:left="340" w:hanging="340"/>
    </w:pPr>
    <w:rPr>
      <w:sz w:val="20"/>
    </w:rPr>
  </w:style>
  <w:style w:type="paragraph" w:customStyle="1" w:styleId="NaceInclusionsid2">
    <w:name w:val="Nace Inclusions id 2"/>
    <w:basedOn w:val="Normal"/>
    <w:rsid w:val="00160F69"/>
    <w:pPr>
      <w:keepNext/>
      <w:keepLines/>
      <w:ind w:left="1191" w:hanging="170"/>
    </w:pPr>
    <w:rPr>
      <w:rFonts w:ascii="Times" w:hAnsi="Times"/>
      <w:noProof/>
      <w:sz w:val="18"/>
      <w:lang w:eastAsia="es-ES"/>
    </w:rPr>
  </w:style>
  <w:style w:type="paragraph" w:customStyle="1" w:styleId="NaceInclusionsId11">
    <w:name w:val="Nace Inclusions Id 11"/>
    <w:basedOn w:val="Normal"/>
    <w:rsid w:val="00160F69"/>
    <w:pPr>
      <w:keepNext/>
      <w:keepLines/>
      <w:ind w:left="1021" w:hanging="170"/>
    </w:pPr>
    <w:rPr>
      <w:rFonts w:ascii="Times" w:hAnsi="Times"/>
      <w:noProof/>
      <w:sz w:val="18"/>
      <w:lang w:eastAsia="es-ES"/>
    </w:rPr>
  </w:style>
  <w:style w:type="paragraph" w:customStyle="1" w:styleId="NaceExclusionsid1">
    <w:name w:val="Nace Exclusions id 1"/>
    <w:basedOn w:val="NaceExclusions"/>
    <w:rsid w:val="00160F69"/>
    <w:pPr>
      <w:spacing w:before="0"/>
    </w:pPr>
  </w:style>
  <w:style w:type="paragraph" w:customStyle="1" w:styleId="NaceExclusions">
    <w:name w:val="Nace Exclusions"/>
    <w:basedOn w:val="NaceInclusions"/>
    <w:rsid w:val="00160F69"/>
    <w:rPr>
      <w:i/>
    </w:rPr>
  </w:style>
  <w:style w:type="paragraph" w:customStyle="1" w:styleId="NaceInclusions">
    <w:name w:val="Nace Inclusions"/>
    <w:basedOn w:val="NaceEdition"/>
    <w:rsid w:val="00160F69"/>
    <w:pPr>
      <w:keepNext/>
      <w:spacing w:after="0"/>
      <w:ind w:left="1135" w:hanging="284"/>
    </w:pPr>
  </w:style>
  <w:style w:type="paragraph" w:customStyle="1" w:styleId="NaceEdition">
    <w:name w:val="Nace Edition"/>
    <w:basedOn w:val="Nace"/>
    <w:rsid w:val="00160F69"/>
    <w:pPr>
      <w:spacing w:before="120"/>
    </w:pPr>
    <w:rPr>
      <w:sz w:val="18"/>
    </w:rPr>
  </w:style>
  <w:style w:type="paragraph" w:customStyle="1" w:styleId="Nace">
    <w:name w:val="Nace"/>
    <w:basedOn w:val="Normal"/>
    <w:rsid w:val="00160F69"/>
    <w:pPr>
      <w:keepLines/>
      <w:spacing w:before="240"/>
    </w:pPr>
    <w:rPr>
      <w:rFonts w:ascii="Times" w:hAnsi="Times"/>
      <w:noProof/>
      <w:lang w:eastAsia="es-ES"/>
    </w:rPr>
  </w:style>
  <w:style w:type="paragraph" w:styleId="Title">
    <w:name w:val="Title"/>
    <w:basedOn w:val="Normal"/>
    <w:qFormat/>
    <w:rsid w:val="00160F69"/>
    <w:pPr>
      <w:tabs>
        <w:tab w:val="right" w:pos="4536"/>
        <w:tab w:val="right" w:pos="4820"/>
        <w:tab w:val="right" w:pos="7930"/>
      </w:tabs>
      <w:spacing w:before="120" w:after="720"/>
    </w:pPr>
    <w:rPr>
      <w:rFonts w:ascii="Arial Narrow" w:hAnsi="Arial Narrow"/>
      <w:b/>
      <w:caps/>
      <w:lang w:val="it-IT" w:eastAsia="es-ES"/>
    </w:rPr>
  </w:style>
  <w:style w:type="paragraph" w:styleId="List">
    <w:name w:val="List"/>
    <w:basedOn w:val="Normal"/>
    <w:rsid w:val="00160F69"/>
    <w:pPr>
      <w:tabs>
        <w:tab w:val="num" w:pos="1005"/>
      </w:tabs>
      <w:spacing w:before="120"/>
      <w:ind w:left="567" w:hanging="283"/>
    </w:pPr>
    <w:rPr>
      <w:snapToGrid w:val="0"/>
      <w:lang w:eastAsia="es-ES"/>
    </w:rPr>
  </w:style>
  <w:style w:type="paragraph" w:styleId="List2">
    <w:name w:val="List 2"/>
    <w:basedOn w:val="Normal"/>
    <w:rsid w:val="00160F69"/>
    <w:pPr>
      <w:ind w:left="851" w:hanging="360"/>
    </w:pPr>
    <w:rPr>
      <w:rFonts w:ascii="Times" w:hAnsi="Times"/>
      <w:snapToGrid w:val="0"/>
      <w:lang w:eastAsia="es-ES"/>
    </w:rPr>
  </w:style>
  <w:style w:type="paragraph" w:styleId="IndexHeading">
    <w:name w:val="index heading"/>
    <w:basedOn w:val="Normal"/>
    <w:next w:val="Index1"/>
    <w:semiHidden/>
    <w:rsid w:val="00160F69"/>
    <w:pPr>
      <w:jc w:val="center"/>
    </w:pPr>
    <w:rPr>
      <w:sz w:val="36"/>
      <w:u w:val="single"/>
      <w:lang w:val="es-ES_tradnl" w:eastAsia="es-ES"/>
    </w:rPr>
  </w:style>
  <w:style w:type="paragraph" w:customStyle="1" w:styleId="Style1">
    <w:name w:val="Style1"/>
    <w:basedOn w:val="Normal"/>
    <w:rsid w:val="00160F69"/>
    <w:pPr>
      <w:overflowPunct w:val="0"/>
      <w:autoSpaceDE w:val="0"/>
      <w:autoSpaceDN w:val="0"/>
      <w:adjustRightInd w:val="0"/>
      <w:textAlignment w:val="baseline"/>
    </w:pPr>
    <w:rPr>
      <w:lang w:val="fr-FR" w:eastAsia="es-ES"/>
    </w:rPr>
  </w:style>
  <w:style w:type="paragraph" w:customStyle="1" w:styleId="Norm20Left">
    <w:name w:val="Norm 20 Left"/>
    <w:basedOn w:val="Normal"/>
    <w:rsid w:val="00160F69"/>
    <w:pPr>
      <w:spacing w:before="120"/>
    </w:pPr>
    <w:rPr>
      <w:rFonts w:ascii="Arial" w:hAnsi="Arial"/>
      <w:sz w:val="40"/>
      <w:lang w:val="it-IT" w:eastAsia="es-ES"/>
    </w:rPr>
  </w:style>
  <w:style w:type="paragraph" w:styleId="ListBullet2">
    <w:name w:val="List Bullet 2"/>
    <w:basedOn w:val="Normal"/>
    <w:autoRedefine/>
    <w:rsid w:val="00160F69"/>
    <w:pPr>
      <w:spacing w:before="120"/>
    </w:pPr>
    <w:rPr>
      <w:lang w:eastAsia="es-ES"/>
    </w:rPr>
  </w:style>
  <w:style w:type="paragraph" w:customStyle="1" w:styleId="formquest1">
    <w:name w:val="formquest1"/>
    <w:basedOn w:val="Normal"/>
    <w:rsid w:val="00160F69"/>
    <w:pPr>
      <w:tabs>
        <w:tab w:val="left" w:pos="2880"/>
        <w:tab w:val="left" w:leader="dot" w:pos="8640"/>
      </w:tabs>
      <w:spacing w:before="120"/>
    </w:pPr>
    <w:rPr>
      <w:rFonts w:ascii="Arial" w:hAnsi="Arial"/>
      <w:b/>
      <w:lang w:eastAsia="es-ES"/>
    </w:rPr>
  </w:style>
  <w:style w:type="paragraph" w:styleId="Index8">
    <w:name w:val="index 8"/>
    <w:basedOn w:val="Normal"/>
    <w:next w:val="Normal"/>
    <w:autoRedefine/>
    <w:semiHidden/>
    <w:rsid w:val="00160F69"/>
    <w:pPr>
      <w:ind w:left="1760" w:hanging="220"/>
    </w:pPr>
    <w:rPr>
      <w:lang w:eastAsia="es-ES"/>
    </w:rPr>
  </w:style>
  <w:style w:type="paragraph" w:customStyle="1" w:styleId="Paragraphe">
    <w:name w:val="Paragraphe"/>
    <w:basedOn w:val="Normal"/>
    <w:rsid w:val="00160F69"/>
    <w:pPr>
      <w:keepLines/>
      <w:spacing w:before="120"/>
    </w:pPr>
    <w:rPr>
      <w:lang w:val="fr-FR"/>
    </w:rPr>
  </w:style>
  <w:style w:type="character" w:styleId="FollowedHyperlink">
    <w:name w:val="FollowedHyperlink"/>
    <w:basedOn w:val="DefaultParagraphFont"/>
    <w:rsid w:val="00160F69"/>
    <w:rPr>
      <w:color w:val="800080"/>
      <w:u w:val="single"/>
    </w:rPr>
  </w:style>
  <w:style w:type="character" w:styleId="CommentReference">
    <w:name w:val="annotation reference"/>
    <w:basedOn w:val="DefaultParagraphFont"/>
    <w:semiHidden/>
    <w:rsid w:val="00160F69"/>
    <w:rPr>
      <w:sz w:val="16"/>
      <w:szCs w:val="16"/>
    </w:rPr>
  </w:style>
  <w:style w:type="paragraph" w:styleId="CommentText">
    <w:name w:val="annotation text"/>
    <w:basedOn w:val="Normal"/>
    <w:link w:val="CommentTextChar"/>
    <w:semiHidden/>
    <w:rsid w:val="00160F69"/>
    <w:rPr>
      <w:sz w:val="20"/>
    </w:rPr>
  </w:style>
  <w:style w:type="paragraph" w:customStyle="1" w:styleId="Aufzhlung">
    <w:name w:val="Aufzählung"/>
    <w:basedOn w:val="Normal"/>
    <w:rsid w:val="00160F69"/>
    <w:pPr>
      <w:spacing w:before="120" w:line="288" w:lineRule="auto"/>
      <w:ind w:left="851" w:hanging="284"/>
    </w:pPr>
    <w:rPr>
      <w:rFonts w:ascii="Arial" w:hAnsi="Arial"/>
      <w:lang w:val="de-DE"/>
    </w:rPr>
  </w:style>
  <w:style w:type="paragraph" w:styleId="BalloonText">
    <w:name w:val="Balloon Text"/>
    <w:basedOn w:val="Normal"/>
    <w:semiHidden/>
    <w:rsid w:val="00716189"/>
    <w:rPr>
      <w:rFonts w:ascii="Tahoma" w:hAnsi="Tahoma" w:cs="Tahoma"/>
      <w:sz w:val="16"/>
      <w:szCs w:val="16"/>
    </w:rPr>
  </w:style>
  <w:style w:type="paragraph" w:styleId="NoSpacing">
    <w:name w:val="No Spacing"/>
    <w:link w:val="NoSpacingChar"/>
    <w:uiPriority w:val="1"/>
    <w:qFormat/>
    <w:rsid w:val="005864D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864D0"/>
    <w:rPr>
      <w:rFonts w:asciiTheme="minorHAnsi" w:eastAsiaTheme="minorEastAsia" w:hAnsiTheme="minorHAnsi" w:cstheme="minorBidi"/>
      <w:sz w:val="22"/>
      <w:szCs w:val="22"/>
      <w:lang w:val="en-US" w:eastAsia="en-US"/>
    </w:rPr>
  </w:style>
  <w:style w:type="character" w:styleId="PlaceholderText">
    <w:name w:val="Placeholder Text"/>
    <w:basedOn w:val="DefaultParagraphFont"/>
    <w:uiPriority w:val="99"/>
    <w:semiHidden/>
    <w:rsid w:val="00A03793"/>
    <w:rPr>
      <w:color w:val="808080"/>
    </w:rPr>
  </w:style>
  <w:style w:type="table" w:styleId="TableGrid">
    <w:name w:val="Table Grid"/>
    <w:basedOn w:val="TableNormal"/>
    <w:rsid w:val="002D1D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olorfulList-Accent5">
    <w:name w:val="Colorful List Accent 5"/>
    <w:basedOn w:val="TableNormal"/>
    <w:uiPriority w:val="72"/>
    <w:rsid w:val="00E02BC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941772"/>
    <w:rPr>
      <w:color w:val="000000" w:themeColor="text1"/>
    </w:rPr>
    <w:tblPr>
      <w:tblStyleRowBandSize w:val="1"/>
      <w:tblStyleColBandSize w:val="1"/>
    </w:tblPr>
    <w:tcPr>
      <w:shd w:val="clear" w:color="auto" w:fill="F8F9E7"/>
      <w:vAlign w:val="bottom"/>
    </w:tcPr>
    <w:tblStylePr w:type="firstRow">
      <w:rPr>
        <w:b/>
        <w:bCs/>
        <w:color w:val="FFFFFF" w:themeColor="background1"/>
      </w:rPr>
      <w:tblPr/>
      <w:tcPr>
        <w:shd w:val="clear" w:color="auto" w:fill="7186D5"/>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2Horz">
      <w:tblPr/>
      <w:tcPr>
        <w:shd w:val="clear" w:color="auto" w:fill="E9EDB9"/>
      </w:tcPr>
    </w:tblStylePr>
  </w:style>
  <w:style w:type="character" w:customStyle="1" w:styleId="FooterChar">
    <w:name w:val="Footer Char"/>
    <w:basedOn w:val="DefaultParagraphFont"/>
    <w:link w:val="Footer"/>
    <w:uiPriority w:val="99"/>
    <w:rsid w:val="00C725E1"/>
    <w:rPr>
      <w:lang w:val="en-GB" w:eastAsia="en-US"/>
    </w:rPr>
  </w:style>
  <w:style w:type="paragraph" w:styleId="ListParagraph">
    <w:name w:val="List Paragraph"/>
    <w:basedOn w:val="Normal"/>
    <w:uiPriority w:val="34"/>
    <w:qFormat/>
    <w:rsid w:val="00830D82"/>
    <w:pPr>
      <w:numPr>
        <w:numId w:val="12"/>
      </w:numPr>
      <w:contextualSpacing/>
    </w:pPr>
  </w:style>
  <w:style w:type="paragraph" w:styleId="HTMLPreformatted">
    <w:name w:val="HTML Preformatted"/>
    <w:basedOn w:val="Normal"/>
    <w:link w:val="HTMLPreformattedChar"/>
    <w:uiPriority w:val="99"/>
    <w:unhideWhenUsed/>
    <w:rsid w:val="00EC7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kern w:val="0"/>
      <w:sz w:val="20"/>
      <w:szCs w:val="20"/>
      <w:lang w:val="el-GR" w:eastAsia="el-GR"/>
    </w:rPr>
  </w:style>
  <w:style w:type="character" w:customStyle="1" w:styleId="HTMLPreformattedChar">
    <w:name w:val="HTML Preformatted Char"/>
    <w:basedOn w:val="DefaultParagraphFont"/>
    <w:link w:val="HTMLPreformatted"/>
    <w:uiPriority w:val="99"/>
    <w:rsid w:val="00EC72E3"/>
    <w:rPr>
      <w:rFonts w:ascii="Courier New" w:hAnsi="Courier New" w:cs="Courier New"/>
    </w:rPr>
  </w:style>
  <w:style w:type="paragraph" w:customStyle="1" w:styleId="Default">
    <w:name w:val="Default"/>
    <w:rsid w:val="00F54B10"/>
    <w:pPr>
      <w:autoSpaceDE w:val="0"/>
      <w:autoSpaceDN w:val="0"/>
      <w:adjustRightInd w:val="0"/>
    </w:pPr>
    <w:rPr>
      <w:color w:val="000000"/>
      <w:sz w:val="24"/>
      <w:szCs w:val="24"/>
    </w:rPr>
  </w:style>
  <w:style w:type="table" w:styleId="LightShading-Accent1">
    <w:name w:val="Light Shading Accent 1"/>
    <w:basedOn w:val="TableNormal"/>
    <w:uiPriority w:val="60"/>
    <w:rsid w:val="009455F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0528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1-Accent2">
    <w:name w:val="Medium List 1 Accent 2"/>
    <w:basedOn w:val="TableNormal"/>
    <w:uiPriority w:val="65"/>
    <w:rsid w:val="00E01F13"/>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ColorfulList-Accent2">
    <w:name w:val="Colorful List Accent 2"/>
    <w:basedOn w:val="TableNormal"/>
    <w:uiPriority w:val="72"/>
    <w:rsid w:val="00E01F13"/>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4">
    <w:name w:val="Colorful List Accent 4"/>
    <w:basedOn w:val="TableNormal"/>
    <w:uiPriority w:val="72"/>
    <w:rsid w:val="00AF2DE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MediumList1-Accent3">
    <w:name w:val="Medium List 1 Accent 3"/>
    <w:basedOn w:val="TableNormal"/>
    <w:uiPriority w:val="65"/>
    <w:rsid w:val="00AF2DE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AF2DE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Web">
    <w:name w:val="Normal (Web)"/>
    <w:basedOn w:val="Normal"/>
    <w:uiPriority w:val="99"/>
    <w:unhideWhenUsed/>
    <w:rsid w:val="00B632A3"/>
    <w:pPr>
      <w:spacing w:before="100" w:beforeAutospacing="1" w:after="119"/>
      <w:jc w:val="left"/>
    </w:pPr>
    <w:rPr>
      <w:kern w:val="0"/>
      <w:sz w:val="24"/>
      <w:szCs w:val="24"/>
      <w:lang w:val="it-IT" w:eastAsia="it-IT"/>
    </w:rPr>
  </w:style>
  <w:style w:type="paragraph" w:styleId="Quote">
    <w:name w:val="Quote"/>
    <w:basedOn w:val="Normal"/>
    <w:next w:val="Normal"/>
    <w:link w:val="QuoteChar"/>
    <w:uiPriority w:val="29"/>
    <w:qFormat/>
    <w:rsid w:val="00B632A3"/>
    <w:rPr>
      <w:i/>
      <w:iCs/>
      <w:color w:val="000000" w:themeColor="text1"/>
    </w:rPr>
  </w:style>
  <w:style w:type="character" w:customStyle="1" w:styleId="QuoteChar">
    <w:name w:val="Quote Char"/>
    <w:basedOn w:val="DefaultParagraphFont"/>
    <w:link w:val="Quote"/>
    <w:uiPriority w:val="29"/>
    <w:rsid w:val="00B632A3"/>
    <w:rPr>
      <w:i/>
      <w:iCs/>
      <w:color w:val="000000" w:themeColor="text1"/>
      <w:kern w:val="20"/>
      <w:sz w:val="22"/>
      <w:szCs w:val="22"/>
      <w:lang w:val="en-US" w:eastAsia="en-US"/>
    </w:rPr>
  </w:style>
  <w:style w:type="paragraph" w:customStyle="1" w:styleId="Massicorpotesto">
    <w:name w:val="Massi corpo testo"/>
    <w:basedOn w:val="Default"/>
    <w:next w:val="Default"/>
    <w:uiPriority w:val="99"/>
    <w:rsid w:val="00903CDD"/>
    <w:rPr>
      <w:color w:val="auto"/>
      <w:lang w:val="it-IT"/>
    </w:rPr>
  </w:style>
  <w:style w:type="paragraph" w:styleId="CommentSubject">
    <w:name w:val="annotation subject"/>
    <w:basedOn w:val="CommentText"/>
    <w:next w:val="CommentText"/>
    <w:link w:val="CommentSubjectChar"/>
    <w:semiHidden/>
    <w:unhideWhenUsed/>
    <w:rsid w:val="00964309"/>
    <w:rPr>
      <w:b/>
      <w:bCs/>
      <w:szCs w:val="20"/>
    </w:rPr>
  </w:style>
  <w:style w:type="character" w:customStyle="1" w:styleId="CommentTextChar">
    <w:name w:val="Comment Text Char"/>
    <w:basedOn w:val="DefaultParagraphFont"/>
    <w:link w:val="CommentText"/>
    <w:semiHidden/>
    <w:rsid w:val="00964309"/>
    <w:rPr>
      <w:kern w:val="20"/>
      <w:szCs w:val="22"/>
      <w:lang w:val="en-US" w:eastAsia="en-US"/>
    </w:rPr>
  </w:style>
  <w:style w:type="character" w:customStyle="1" w:styleId="CommentSubjectChar">
    <w:name w:val="Comment Subject Char"/>
    <w:basedOn w:val="CommentTextChar"/>
    <w:link w:val="CommentSubject"/>
    <w:semiHidden/>
    <w:rsid w:val="00964309"/>
    <w:rPr>
      <w:b/>
      <w:bCs/>
      <w:kern w:val="20"/>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258621">
      <w:bodyDiv w:val="1"/>
      <w:marLeft w:val="0"/>
      <w:marRight w:val="0"/>
      <w:marTop w:val="0"/>
      <w:marBottom w:val="0"/>
      <w:divBdr>
        <w:top w:val="none" w:sz="0" w:space="0" w:color="auto"/>
        <w:left w:val="none" w:sz="0" w:space="0" w:color="auto"/>
        <w:bottom w:val="none" w:sz="0" w:space="0" w:color="auto"/>
        <w:right w:val="none" w:sz="0" w:space="0" w:color="auto"/>
      </w:divBdr>
    </w:div>
    <w:div w:id="1449664803">
      <w:bodyDiv w:val="1"/>
      <w:marLeft w:val="0"/>
      <w:marRight w:val="0"/>
      <w:marTop w:val="0"/>
      <w:marBottom w:val="0"/>
      <w:divBdr>
        <w:top w:val="none" w:sz="0" w:space="0" w:color="auto"/>
        <w:left w:val="none" w:sz="0" w:space="0" w:color="auto"/>
        <w:bottom w:val="none" w:sz="0" w:space="0" w:color="auto"/>
        <w:right w:val="none" w:sz="0" w:space="0" w:color="auto"/>
      </w:divBdr>
    </w:div>
    <w:div w:id="1468548524">
      <w:bodyDiv w:val="1"/>
      <w:marLeft w:val="0"/>
      <w:marRight w:val="0"/>
      <w:marTop w:val="0"/>
      <w:marBottom w:val="0"/>
      <w:divBdr>
        <w:top w:val="none" w:sz="0" w:space="0" w:color="auto"/>
        <w:left w:val="none" w:sz="0" w:space="0" w:color="auto"/>
        <w:bottom w:val="none" w:sz="0" w:space="0" w:color="auto"/>
        <w:right w:val="none" w:sz="0" w:space="0" w:color="auto"/>
      </w:divBdr>
    </w:div>
    <w:div w:id="1470518524">
      <w:bodyDiv w:val="1"/>
      <w:marLeft w:val="0"/>
      <w:marRight w:val="0"/>
      <w:marTop w:val="0"/>
      <w:marBottom w:val="0"/>
      <w:divBdr>
        <w:top w:val="none" w:sz="0" w:space="0" w:color="auto"/>
        <w:left w:val="none" w:sz="0" w:space="0" w:color="auto"/>
        <w:bottom w:val="none" w:sz="0" w:space="0" w:color="auto"/>
        <w:right w:val="none" w:sz="0" w:space="0" w:color="auto"/>
      </w:divBdr>
    </w:div>
    <w:div w:id="1939630866">
      <w:bodyDiv w:val="1"/>
      <w:marLeft w:val="0"/>
      <w:marRight w:val="0"/>
      <w:marTop w:val="0"/>
      <w:marBottom w:val="0"/>
      <w:divBdr>
        <w:top w:val="none" w:sz="0" w:space="0" w:color="auto"/>
        <w:left w:val="none" w:sz="0" w:space="0" w:color="auto"/>
        <w:bottom w:val="none" w:sz="0" w:space="0" w:color="auto"/>
        <w:right w:val="none" w:sz="0" w:space="0" w:color="auto"/>
      </w:divBdr>
    </w:div>
    <w:div w:id="196635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tk-iapp.physics.auth.gr/"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34"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gif"/><Relationship Id="rId24" Type="http://schemas.openxmlformats.org/officeDocument/2006/relationships/image" Target="media/image11.emf"/><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2.xml"/><Relationship Id="rId35" Type="http://schemas.microsoft.com/office/2011/relationships/people" Target="peop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General"/>
          <w:gallery w:val="placeholder"/>
        </w:category>
        <w:types>
          <w:type w:val="bbPlcHdr"/>
        </w:types>
        <w:behaviors>
          <w:behavior w:val="content"/>
        </w:behaviors>
        <w:guid w:val="{6CDD3F11-6DE0-4C2B-A130-CDD3771DDA3A}"/>
      </w:docPartPr>
      <w:docPartBody>
        <w:p w:rsidR="009D57E0" w:rsidRDefault="0023369D">
          <w:r w:rsidRPr="00141100">
            <w:rPr>
              <w:rStyle w:val="PlaceholderText"/>
            </w:rPr>
            <w:t>Click here to enter text.</w:t>
          </w:r>
        </w:p>
      </w:docPartBody>
    </w:docPart>
    <w:docPart>
      <w:docPartPr>
        <w:name w:val="DefaultPlaceholder_22675705"/>
        <w:category>
          <w:name w:val="General"/>
          <w:gallery w:val="placeholder"/>
        </w:category>
        <w:types>
          <w:type w:val="bbPlcHdr"/>
        </w:types>
        <w:behaviors>
          <w:behavior w:val="content"/>
        </w:behaviors>
        <w:guid w:val="{F2DCBA41-1EA2-442E-AEB3-3EF325FE7C4D}"/>
      </w:docPartPr>
      <w:docPartBody>
        <w:p w:rsidR="009D57E0" w:rsidRDefault="0023369D">
          <w:r w:rsidRPr="00141100">
            <w:rPr>
              <w:rStyle w:val="PlaceholderText"/>
            </w:rPr>
            <w:t>Click here to enter a date.</w:t>
          </w:r>
        </w:p>
      </w:docPartBody>
    </w:docPart>
    <w:docPart>
      <w:docPartPr>
        <w:name w:val="DefaultPlaceholder_22675704"/>
        <w:category>
          <w:name w:val="General"/>
          <w:gallery w:val="placeholder"/>
        </w:category>
        <w:types>
          <w:type w:val="bbPlcHdr"/>
        </w:types>
        <w:behaviors>
          <w:behavior w:val="content"/>
        </w:behaviors>
        <w:guid w:val="{D04A5344-797D-4AF6-81FE-E0782F03C079}"/>
      </w:docPartPr>
      <w:docPartBody>
        <w:p w:rsidR="009D57E0" w:rsidRDefault="0023369D">
          <w:r w:rsidRPr="00141100">
            <w:rPr>
              <w:rStyle w:val="PlaceholderText"/>
            </w:rPr>
            <w:t>Choose an item.</w:t>
          </w:r>
        </w:p>
      </w:docPartBody>
    </w:docPart>
    <w:docPart>
      <w:docPartPr>
        <w:name w:val="62F7BCC37BB74450840F756005B3A0C6"/>
        <w:category>
          <w:name w:val="General"/>
          <w:gallery w:val="placeholder"/>
        </w:category>
        <w:types>
          <w:type w:val="bbPlcHdr"/>
        </w:types>
        <w:behaviors>
          <w:behavior w:val="content"/>
        </w:behaviors>
        <w:guid w:val="{6AD71D23-131D-49E3-BF4B-B8D13C9EA235}"/>
      </w:docPartPr>
      <w:docPartBody>
        <w:p w:rsidR="009D57E0" w:rsidRDefault="0023369D" w:rsidP="0023369D">
          <w:pPr>
            <w:pStyle w:val="62F7BCC37BB74450840F756005B3A0C611"/>
          </w:pPr>
          <w:r w:rsidRPr="00141100">
            <w:rPr>
              <w:rStyle w:val="PlaceholderText"/>
            </w:rPr>
            <w:t>Click here to enter text.</w:t>
          </w:r>
        </w:p>
      </w:docPartBody>
    </w:docPart>
    <w:docPart>
      <w:docPartPr>
        <w:name w:val="C485347F682340F98F5419895C8210E7"/>
        <w:category>
          <w:name w:val="General"/>
          <w:gallery w:val="placeholder"/>
        </w:category>
        <w:types>
          <w:type w:val="bbPlcHdr"/>
        </w:types>
        <w:behaviors>
          <w:behavior w:val="content"/>
        </w:behaviors>
        <w:guid w:val="{6C4693A8-788A-424F-AFE7-8E3810B3EE17}"/>
      </w:docPartPr>
      <w:docPartBody>
        <w:p w:rsidR="009D57E0" w:rsidRDefault="0023369D" w:rsidP="0023369D">
          <w:pPr>
            <w:pStyle w:val="C485347F682340F98F5419895C8210E711"/>
          </w:pPr>
          <w:r w:rsidRPr="00141100">
            <w:rPr>
              <w:rStyle w:val="PlaceholderText"/>
            </w:rPr>
            <w:t>Click here to enter text.</w:t>
          </w:r>
        </w:p>
      </w:docPartBody>
    </w:docPart>
    <w:docPart>
      <w:docPartPr>
        <w:name w:val="DAFCF28D883646E7B36FF83116DF6693"/>
        <w:category>
          <w:name w:val="General"/>
          <w:gallery w:val="placeholder"/>
        </w:category>
        <w:types>
          <w:type w:val="bbPlcHdr"/>
        </w:types>
        <w:behaviors>
          <w:behavior w:val="content"/>
        </w:behaviors>
        <w:guid w:val="{982F0E9E-2EF5-4DC4-8656-6FDCE3956F2C}"/>
      </w:docPartPr>
      <w:docPartBody>
        <w:p w:rsidR="009D57E0" w:rsidRDefault="0023369D" w:rsidP="0023369D">
          <w:pPr>
            <w:pStyle w:val="DAFCF28D883646E7B36FF83116DF6693"/>
          </w:pPr>
          <w:r w:rsidRPr="00141100">
            <w:rPr>
              <w:rStyle w:val="PlaceholderText"/>
            </w:rPr>
            <w:t>Choose an item.</w:t>
          </w:r>
        </w:p>
      </w:docPartBody>
    </w:docPart>
    <w:docPart>
      <w:docPartPr>
        <w:name w:val="58F8E13B11284F238742231F1D196D86"/>
        <w:category>
          <w:name w:val="General"/>
          <w:gallery w:val="placeholder"/>
        </w:category>
        <w:types>
          <w:type w:val="bbPlcHdr"/>
        </w:types>
        <w:behaviors>
          <w:behavior w:val="content"/>
        </w:behaviors>
        <w:guid w:val="{482AC5EA-73BC-4139-A9EE-B64283BFA0BE}"/>
      </w:docPartPr>
      <w:docPartBody>
        <w:p w:rsidR="009D57E0" w:rsidRDefault="0023369D" w:rsidP="0023369D">
          <w:pPr>
            <w:pStyle w:val="58F8E13B11284F238742231F1D196D86"/>
          </w:pPr>
          <w:r w:rsidRPr="00141100">
            <w:rPr>
              <w:rStyle w:val="PlaceholderText"/>
            </w:rPr>
            <w:t>Choose an item.</w:t>
          </w:r>
        </w:p>
      </w:docPartBody>
    </w:docPart>
    <w:docPart>
      <w:docPartPr>
        <w:name w:val="35F60DFFD8B24788BC1719913203D0AC"/>
        <w:category>
          <w:name w:val="General"/>
          <w:gallery w:val="placeholder"/>
        </w:category>
        <w:types>
          <w:type w:val="bbPlcHdr"/>
        </w:types>
        <w:behaviors>
          <w:behavior w:val="content"/>
        </w:behaviors>
        <w:guid w:val="{ED70AF09-2E73-4F5B-A376-678B5CABBDB3}"/>
      </w:docPartPr>
      <w:docPartBody>
        <w:p w:rsidR="009D57E0" w:rsidRDefault="0023369D" w:rsidP="0023369D">
          <w:pPr>
            <w:pStyle w:val="35F60DFFD8B24788BC1719913203D0AC"/>
          </w:pPr>
          <w:r w:rsidRPr="00141100">
            <w:rPr>
              <w:rStyle w:val="PlaceholderText"/>
            </w:rPr>
            <w:t>Click here to enter text.</w:t>
          </w:r>
        </w:p>
      </w:docPartBody>
    </w:docPart>
    <w:docPart>
      <w:docPartPr>
        <w:name w:val="9A4C1788A95E418194EE703E7EC583DE"/>
        <w:category>
          <w:name w:val="General"/>
          <w:gallery w:val="placeholder"/>
        </w:category>
        <w:types>
          <w:type w:val="bbPlcHdr"/>
        </w:types>
        <w:behaviors>
          <w:behavior w:val="content"/>
        </w:behaviors>
        <w:guid w:val="{AF2A5488-EAF4-4B6C-961B-FB72D5ADCB96}"/>
      </w:docPartPr>
      <w:docPartBody>
        <w:p w:rsidR="009D57E0" w:rsidRDefault="0023369D" w:rsidP="0023369D">
          <w:pPr>
            <w:pStyle w:val="9A4C1788A95E418194EE703E7EC583DE"/>
          </w:pPr>
          <w:r w:rsidRPr="00141100">
            <w:rPr>
              <w:rStyle w:val="PlaceholderText"/>
            </w:rPr>
            <w:t>Click here to enter text.</w:t>
          </w:r>
        </w:p>
      </w:docPartBody>
    </w:docPart>
    <w:docPart>
      <w:docPartPr>
        <w:name w:val="50378CD0CD264EE682576366D24FC459"/>
        <w:category>
          <w:name w:val="General"/>
          <w:gallery w:val="placeholder"/>
        </w:category>
        <w:types>
          <w:type w:val="bbPlcHdr"/>
        </w:types>
        <w:behaviors>
          <w:behavior w:val="content"/>
        </w:behaviors>
        <w:guid w:val="{01E33EF3-A0C3-495A-A3DA-7FA95F483E9F}"/>
      </w:docPartPr>
      <w:docPartBody>
        <w:p w:rsidR="009D57E0" w:rsidRDefault="0023369D" w:rsidP="0023369D">
          <w:pPr>
            <w:pStyle w:val="50378CD0CD264EE682576366D24FC459"/>
          </w:pPr>
          <w:r w:rsidRPr="00141100">
            <w:rPr>
              <w:rStyle w:val="PlaceholderText"/>
            </w:rPr>
            <w:t>Click here to enter a date.</w:t>
          </w:r>
        </w:p>
      </w:docPartBody>
    </w:docPart>
    <w:docPart>
      <w:docPartPr>
        <w:name w:val="39120F9A48B24342AB66A3787765C859"/>
        <w:category>
          <w:name w:val="General"/>
          <w:gallery w:val="placeholder"/>
        </w:category>
        <w:types>
          <w:type w:val="bbPlcHdr"/>
        </w:types>
        <w:behaviors>
          <w:behavior w:val="content"/>
        </w:behaviors>
        <w:guid w:val="{2C07EED3-B869-421E-A970-366A750A81EE}"/>
      </w:docPartPr>
      <w:docPartBody>
        <w:p w:rsidR="009D57E0" w:rsidRDefault="0023369D" w:rsidP="0023369D">
          <w:pPr>
            <w:pStyle w:val="39120F9A48B24342AB66A3787765C859"/>
          </w:pPr>
          <w:r w:rsidRPr="00141100">
            <w:rPr>
              <w:rStyle w:val="PlaceholderText"/>
            </w:rPr>
            <w:t>Choose an item.</w:t>
          </w:r>
        </w:p>
      </w:docPartBody>
    </w:docPart>
    <w:docPart>
      <w:docPartPr>
        <w:name w:val="D4C2493951A84BEF80F1E309844F90ED"/>
        <w:category>
          <w:name w:val="General"/>
          <w:gallery w:val="placeholder"/>
        </w:category>
        <w:types>
          <w:type w:val="bbPlcHdr"/>
        </w:types>
        <w:behaviors>
          <w:behavior w:val="content"/>
        </w:behaviors>
        <w:guid w:val="{E8A8DFBB-B052-4ACF-8CE3-793DE5E9D96A}"/>
      </w:docPartPr>
      <w:docPartBody>
        <w:p w:rsidR="009D57E0" w:rsidRDefault="0023369D" w:rsidP="0023369D">
          <w:pPr>
            <w:pStyle w:val="D4C2493951A84BEF80F1E309844F90ED"/>
          </w:pPr>
          <w:r w:rsidRPr="00141100">
            <w:rPr>
              <w:rStyle w:val="PlaceholderText"/>
            </w:rPr>
            <w:t>Click here to enter text.</w:t>
          </w:r>
        </w:p>
      </w:docPartBody>
    </w:docPart>
    <w:docPart>
      <w:docPartPr>
        <w:name w:val="ED34F5A138EC46F58B3F1F522A4DCAAA"/>
        <w:category>
          <w:name w:val="General"/>
          <w:gallery w:val="placeholder"/>
        </w:category>
        <w:types>
          <w:type w:val="bbPlcHdr"/>
        </w:types>
        <w:behaviors>
          <w:behavior w:val="content"/>
        </w:behaviors>
        <w:guid w:val="{64C55944-7B63-4620-A45C-12B43E9F6059}"/>
      </w:docPartPr>
      <w:docPartBody>
        <w:p w:rsidR="009D57E0" w:rsidRDefault="0023369D" w:rsidP="0023369D">
          <w:pPr>
            <w:pStyle w:val="ED34F5A138EC46F58B3F1F522A4DCAAA"/>
          </w:pPr>
          <w:r w:rsidRPr="00141100">
            <w:rPr>
              <w:rStyle w:val="PlaceholderText"/>
            </w:rPr>
            <w:t>Click here to enter text.</w:t>
          </w:r>
        </w:p>
      </w:docPartBody>
    </w:docPart>
    <w:docPart>
      <w:docPartPr>
        <w:name w:val="48A3FC358E894323A26EA845FB2CA942"/>
        <w:category>
          <w:name w:val="General"/>
          <w:gallery w:val="placeholder"/>
        </w:category>
        <w:types>
          <w:type w:val="bbPlcHdr"/>
        </w:types>
        <w:behaviors>
          <w:behavior w:val="content"/>
        </w:behaviors>
        <w:guid w:val="{9106A557-55B4-476B-BD40-50F8FE16079B}"/>
      </w:docPartPr>
      <w:docPartBody>
        <w:p w:rsidR="009D57E0" w:rsidRDefault="0023369D" w:rsidP="0023369D">
          <w:pPr>
            <w:pStyle w:val="48A3FC358E894323A26EA845FB2CA942"/>
          </w:pPr>
          <w:r w:rsidRPr="00141100">
            <w:rPr>
              <w:rStyle w:val="PlaceholderText"/>
            </w:rPr>
            <w:t>Click here to enter text.</w:t>
          </w:r>
        </w:p>
      </w:docPartBody>
    </w:docPart>
    <w:docPart>
      <w:docPartPr>
        <w:name w:val="D38379AE72E74CD9B8C5DD60CF614811"/>
        <w:category>
          <w:name w:val="General"/>
          <w:gallery w:val="placeholder"/>
        </w:category>
        <w:types>
          <w:type w:val="bbPlcHdr"/>
        </w:types>
        <w:behaviors>
          <w:behavior w:val="content"/>
        </w:behaviors>
        <w:guid w:val="{7AA1D84F-8DAB-4F30-95FA-CD74FF1C02A7}"/>
      </w:docPartPr>
      <w:docPartBody>
        <w:p w:rsidR="009D57E0" w:rsidRDefault="0023369D" w:rsidP="0023369D">
          <w:pPr>
            <w:pStyle w:val="D38379AE72E74CD9B8C5DD60CF614811"/>
          </w:pPr>
          <w:r w:rsidRPr="00141100">
            <w:rPr>
              <w:rStyle w:val="PlaceholderText"/>
            </w:rPr>
            <w:t>Click here to enter text.</w:t>
          </w:r>
        </w:p>
      </w:docPartBody>
    </w:docPart>
    <w:docPart>
      <w:docPartPr>
        <w:name w:val="750C4ECD940A41CEAC4C2ABCCD68992F"/>
        <w:category>
          <w:name w:val="General"/>
          <w:gallery w:val="placeholder"/>
        </w:category>
        <w:types>
          <w:type w:val="bbPlcHdr"/>
        </w:types>
        <w:behaviors>
          <w:behavior w:val="content"/>
        </w:behaviors>
        <w:guid w:val="{6FACE5C8-2C5C-4652-BAC4-625A8D27144B}"/>
      </w:docPartPr>
      <w:docPartBody>
        <w:p w:rsidR="009D57E0" w:rsidRDefault="0023369D" w:rsidP="0023369D">
          <w:pPr>
            <w:pStyle w:val="750C4ECD940A41CEAC4C2ABCCD68992F"/>
          </w:pPr>
          <w:r w:rsidRPr="00141100">
            <w:rPr>
              <w:rStyle w:val="PlaceholderText"/>
            </w:rPr>
            <w:t>Click here to enter text.</w:t>
          </w:r>
        </w:p>
      </w:docPartBody>
    </w:docPart>
    <w:docPart>
      <w:docPartPr>
        <w:name w:val="01C37E7241A7484E97F12BAF9C89D865"/>
        <w:category>
          <w:name w:val="General"/>
          <w:gallery w:val="placeholder"/>
        </w:category>
        <w:types>
          <w:type w:val="bbPlcHdr"/>
        </w:types>
        <w:behaviors>
          <w:behavior w:val="content"/>
        </w:behaviors>
        <w:guid w:val="{E7A6FC7D-0598-43CA-8A1E-33044C2C0A0D}"/>
      </w:docPartPr>
      <w:docPartBody>
        <w:p w:rsidR="009D57E0" w:rsidRDefault="0023369D" w:rsidP="0023369D">
          <w:pPr>
            <w:pStyle w:val="01C37E7241A7484E97F12BAF9C89D865"/>
          </w:pPr>
          <w:r w:rsidRPr="00141100">
            <w:rPr>
              <w:rStyle w:val="PlaceholderText"/>
            </w:rPr>
            <w:t>Click here to enter text.</w:t>
          </w:r>
        </w:p>
      </w:docPartBody>
    </w:docPart>
    <w:docPart>
      <w:docPartPr>
        <w:name w:val="A526618DE9F644C188A56185EAAC31AC"/>
        <w:category>
          <w:name w:val="General"/>
          <w:gallery w:val="placeholder"/>
        </w:category>
        <w:types>
          <w:type w:val="bbPlcHdr"/>
        </w:types>
        <w:behaviors>
          <w:behavior w:val="content"/>
        </w:behaviors>
        <w:guid w:val="{C1C86A74-E5C3-4FF1-A791-E8C9D27FD257}"/>
      </w:docPartPr>
      <w:docPartBody>
        <w:p w:rsidR="009D57E0" w:rsidRDefault="0023369D" w:rsidP="0023369D">
          <w:pPr>
            <w:pStyle w:val="A526618DE9F644C188A56185EAAC31AC"/>
          </w:pPr>
          <w:r w:rsidRPr="00141100">
            <w:rPr>
              <w:rStyle w:val="PlaceholderText"/>
            </w:rPr>
            <w:t>Click here to enter text.</w:t>
          </w:r>
        </w:p>
      </w:docPartBody>
    </w:docPart>
    <w:docPart>
      <w:docPartPr>
        <w:name w:val="94FD4303EADE4B2B9A316D26B84F45CB"/>
        <w:category>
          <w:name w:val="General"/>
          <w:gallery w:val="placeholder"/>
        </w:category>
        <w:types>
          <w:type w:val="bbPlcHdr"/>
        </w:types>
        <w:behaviors>
          <w:behavior w:val="content"/>
        </w:behaviors>
        <w:guid w:val="{7A11DC2F-AA7A-4F9D-AE51-396EFEFE20B4}"/>
      </w:docPartPr>
      <w:docPartBody>
        <w:p w:rsidR="009D57E0" w:rsidRDefault="0023369D" w:rsidP="0023369D">
          <w:pPr>
            <w:pStyle w:val="94FD4303EADE4B2B9A316D26B84F45CB"/>
          </w:pPr>
          <w:r w:rsidRPr="00141100">
            <w:rPr>
              <w:rStyle w:val="PlaceholderText"/>
            </w:rPr>
            <w:t>Click here to enter text.</w:t>
          </w:r>
        </w:p>
      </w:docPartBody>
    </w:docPart>
    <w:docPart>
      <w:docPartPr>
        <w:name w:val="E50D6097F47C48CCB241E3DC21468424"/>
        <w:category>
          <w:name w:val="General"/>
          <w:gallery w:val="placeholder"/>
        </w:category>
        <w:types>
          <w:type w:val="bbPlcHdr"/>
        </w:types>
        <w:behaviors>
          <w:behavior w:val="content"/>
        </w:behaviors>
        <w:guid w:val="{6427D1D6-5572-46A9-ADEB-51980C219A06}"/>
      </w:docPartPr>
      <w:docPartBody>
        <w:p w:rsidR="009D57E0" w:rsidRDefault="0023369D" w:rsidP="0023369D">
          <w:pPr>
            <w:pStyle w:val="E50D6097F47C48CCB241E3DC21468424"/>
          </w:pPr>
          <w:r w:rsidRPr="00141100">
            <w:rPr>
              <w:rStyle w:val="PlaceholderText"/>
            </w:rPr>
            <w:t>Click here to enter text.</w:t>
          </w:r>
        </w:p>
      </w:docPartBody>
    </w:docPart>
    <w:docPart>
      <w:docPartPr>
        <w:name w:val="A34FEEC6E78B42188203372BA6D98C28"/>
        <w:category>
          <w:name w:val="General"/>
          <w:gallery w:val="placeholder"/>
        </w:category>
        <w:types>
          <w:type w:val="bbPlcHdr"/>
        </w:types>
        <w:behaviors>
          <w:behavior w:val="content"/>
        </w:behaviors>
        <w:guid w:val="{C70607F9-F845-45AD-BE4A-7565572756EB}"/>
      </w:docPartPr>
      <w:docPartBody>
        <w:p w:rsidR="009D57E0" w:rsidRDefault="0023369D" w:rsidP="0023369D">
          <w:pPr>
            <w:pStyle w:val="A34FEEC6E78B42188203372BA6D98C28"/>
          </w:pPr>
          <w:r w:rsidRPr="00141100">
            <w:rPr>
              <w:rStyle w:val="PlaceholderText"/>
            </w:rPr>
            <w:t>Choose an item.</w:t>
          </w:r>
        </w:p>
      </w:docPartBody>
    </w:docPart>
    <w:docPart>
      <w:docPartPr>
        <w:name w:val="AE9447E265C24FBA95049D554CDFC10A"/>
        <w:category>
          <w:name w:val="General"/>
          <w:gallery w:val="placeholder"/>
        </w:category>
        <w:types>
          <w:type w:val="bbPlcHdr"/>
        </w:types>
        <w:behaviors>
          <w:behavior w:val="content"/>
        </w:behaviors>
        <w:guid w:val="{6962CFB6-0484-470B-8301-7A0CDCEDED21}"/>
      </w:docPartPr>
      <w:docPartBody>
        <w:p w:rsidR="00891A32" w:rsidRDefault="00984E6F" w:rsidP="00984E6F">
          <w:pPr>
            <w:pStyle w:val="AE9447E265C24FBA95049D554CDFC10A1"/>
          </w:pPr>
          <w:r w:rsidRPr="00141100">
            <w:rPr>
              <w:rStyle w:val="PlaceholderText"/>
            </w:rPr>
            <w:t>Click here to enter text.</w:t>
          </w:r>
        </w:p>
      </w:docPartBody>
    </w:docPart>
    <w:docPart>
      <w:docPartPr>
        <w:name w:val="FF81943D682D47CDBE74793E0A50812E"/>
        <w:category>
          <w:name w:val="General"/>
          <w:gallery w:val="placeholder"/>
        </w:category>
        <w:types>
          <w:type w:val="bbPlcHdr"/>
        </w:types>
        <w:behaviors>
          <w:behavior w:val="content"/>
        </w:behaviors>
        <w:guid w:val="{4EB7CDA4-51A6-48DF-8DD8-DF6FCDBEC8EB}"/>
      </w:docPartPr>
      <w:docPartBody>
        <w:p w:rsidR="00891A32" w:rsidRDefault="00984E6F" w:rsidP="00984E6F">
          <w:pPr>
            <w:pStyle w:val="FF81943D682D47CDBE74793E0A50812E1"/>
          </w:pPr>
          <w:r w:rsidRPr="00141100">
            <w:rPr>
              <w:rStyle w:val="PlaceholderText"/>
            </w:rPr>
            <w:t>Click here to enter text.</w:t>
          </w:r>
        </w:p>
      </w:docPartBody>
    </w:docPart>
    <w:docPart>
      <w:docPartPr>
        <w:name w:val="B38F8B97DA5144C8A6F04875F296F77E"/>
        <w:category>
          <w:name w:val="General"/>
          <w:gallery w:val="placeholder"/>
        </w:category>
        <w:types>
          <w:type w:val="bbPlcHdr"/>
        </w:types>
        <w:behaviors>
          <w:behavior w:val="content"/>
        </w:behaviors>
        <w:guid w:val="{8545B36C-9D5B-4B30-A18E-09F59A392C68}"/>
      </w:docPartPr>
      <w:docPartBody>
        <w:p w:rsidR="00DB4734" w:rsidRDefault="00891A32" w:rsidP="00891A32">
          <w:pPr>
            <w:pStyle w:val="B38F8B97DA5144C8A6F04875F296F77E"/>
          </w:pPr>
          <w:r w:rsidRPr="00141100">
            <w:rPr>
              <w:rStyle w:val="PlaceholderText"/>
            </w:rPr>
            <w:t>Click here to enter a date.</w:t>
          </w:r>
        </w:p>
      </w:docPartBody>
    </w:docPart>
    <w:docPart>
      <w:docPartPr>
        <w:name w:val="5171C70418E441EF8D0582D8F3E98494"/>
        <w:category>
          <w:name w:val="General"/>
          <w:gallery w:val="placeholder"/>
        </w:category>
        <w:types>
          <w:type w:val="bbPlcHdr"/>
        </w:types>
        <w:behaviors>
          <w:behavior w:val="content"/>
        </w:behaviors>
        <w:guid w:val="{99D3F8DB-D9E3-47C2-BD87-188CE714908D}"/>
      </w:docPartPr>
      <w:docPartBody>
        <w:p w:rsidR="00EC13D0" w:rsidRDefault="00DB4734" w:rsidP="00DB4734">
          <w:pPr>
            <w:pStyle w:val="5171C70418E441EF8D0582D8F3E98494"/>
          </w:pPr>
          <w:r w:rsidRPr="00141100">
            <w:rPr>
              <w:rStyle w:val="PlaceholderText"/>
            </w:rPr>
            <w:t>Click here to enter a date.</w:t>
          </w:r>
        </w:p>
      </w:docPartBody>
    </w:docPart>
    <w:docPart>
      <w:docPartPr>
        <w:name w:val="6D5FB984E5E2402E8C02E4FEDF54885C"/>
        <w:category>
          <w:name w:val="General"/>
          <w:gallery w:val="placeholder"/>
        </w:category>
        <w:types>
          <w:type w:val="bbPlcHdr"/>
        </w:types>
        <w:behaviors>
          <w:behavior w:val="content"/>
        </w:behaviors>
        <w:guid w:val="{A77BEC10-8407-4D2D-8B08-2A277CE0C64D}"/>
      </w:docPartPr>
      <w:docPartBody>
        <w:p w:rsidR="0002263D" w:rsidRDefault="00CF3F54" w:rsidP="00CF3F54">
          <w:pPr>
            <w:pStyle w:val="6D5FB984E5E2402E8C02E4FEDF54885C"/>
          </w:pPr>
          <w:r w:rsidRPr="00141100">
            <w:rPr>
              <w:rStyle w:val="PlaceholderText"/>
            </w:rPr>
            <w:t>Click here to enter text.</w:t>
          </w:r>
        </w:p>
      </w:docPartBody>
    </w:docPart>
    <w:docPart>
      <w:docPartPr>
        <w:name w:val="DFBFF6D298754BEA8A7E203A3DE0975D"/>
        <w:category>
          <w:name w:val="General"/>
          <w:gallery w:val="placeholder"/>
        </w:category>
        <w:types>
          <w:type w:val="bbPlcHdr"/>
        </w:types>
        <w:behaviors>
          <w:behavior w:val="content"/>
        </w:behaviors>
        <w:guid w:val="{F375C4FD-2A01-4C13-8245-FBD7E936BEF2}"/>
      </w:docPartPr>
      <w:docPartBody>
        <w:p w:rsidR="00EB5B05" w:rsidRDefault="00FD1716" w:rsidP="00FD1716">
          <w:pPr>
            <w:pStyle w:val="DFBFF6D298754BEA8A7E203A3DE0975D"/>
          </w:pPr>
          <w:r w:rsidRPr="00141100">
            <w:rPr>
              <w:rStyle w:val="PlaceholderText"/>
            </w:rPr>
            <w:t>Click here to enter text.</w:t>
          </w:r>
        </w:p>
      </w:docPartBody>
    </w:docPart>
    <w:docPart>
      <w:docPartPr>
        <w:name w:val="1D97727D6FA24AA9AC47D94E0B4D3304"/>
        <w:category>
          <w:name w:val="General"/>
          <w:gallery w:val="placeholder"/>
        </w:category>
        <w:types>
          <w:type w:val="bbPlcHdr"/>
        </w:types>
        <w:behaviors>
          <w:behavior w:val="content"/>
        </w:behaviors>
        <w:guid w:val="{47C5C664-989A-4879-BCCF-00617F2E8030}"/>
      </w:docPartPr>
      <w:docPartBody>
        <w:p w:rsidR="00EB5B05" w:rsidRDefault="00FD1716" w:rsidP="00FD1716">
          <w:pPr>
            <w:pStyle w:val="1D97727D6FA24AA9AC47D94E0B4D3304"/>
          </w:pPr>
          <w:r w:rsidRPr="00141100">
            <w:rPr>
              <w:rStyle w:val="PlaceholderText"/>
            </w:rPr>
            <w:t>Click here to enter text.</w:t>
          </w:r>
        </w:p>
      </w:docPartBody>
    </w:docPart>
    <w:docPart>
      <w:docPartPr>
        <w:name w:val="2404C9D99CC946F19E09F87FC6C9A532"/>
        <w:category>
          <w:name w:val="General"/>
          <w:gallery w:val="placeholder"/>
        </w:category>
        <w:types>
          <w:type w:val="bbPlcHdr"/>
        </w:types>
        <w:behaviors>
          <w:behavior w:val="content"/>
        </w:behaviors>
        <w:guid w:val="{B0FC9F21-4A66-47BC-8CBE-E45C7A8C9E8E}"/>
      </w:docPartPr>
      <w:docPartBody>
        <w:p w:rsidR="00EB5B05" w:rsidRDefault="00FD1716" w:rsidP="00FD1716">
          <w:pPr>
            <w:pStyle w:val="2404C9D99CC946F19E09F87FC6C9A532"/>
          </w:pPr>
          <w:r w:rsidRPr="00141100">
            <w:rPr>
              <w:rStyle w:val="PlaceholderText"/>
            </w:rPr>
            <w:t>Click here to enter text.</w:t>
          </w:r>
        </w:p>
      </w:docPartBody>
    </w:docPart>
    <w:docPart>
      <w:docPartPr>
        <w:name w:val="F39D4C23B37A42D3ACEECBBDB3484770"/>
        <w:category>
          <w:name w:val="General"/>
          <w:gallery w:val="placeholder"/>
        </w:category>
        <w:types>
          <w:type w:val="bbPlcHdr"/>
        </w:types>
        <w:behaviors>
          <w:behavior w:val="content"/>
        </w:behaviors>
        <w:guid w:val="{2888B2B2-D4D2-4E18-89A8-46E9D7AC53E6}"/>
      </w:docPartPr>
      <w:docPartBody>
        <w:p w:rsidR="00EB5B05" w:rsidRDefault="00FD1716" w:rsidP="00FD1716">
          <w:pPr>
            <w:pStyle w:val="F39D4C23B37A42D3ACEECBBDB3484770"/>
          </w:pPr>
          <w:r w:rsidRPr="00141100">
            <w:rPr>
              <w:rStyle w:val="PlaceholderText"/>
            </w:rPr>
            <w:t>Click here to enter text.</w:t>
          </w:r>
        </w:p>
      </w:docPartBody>
    </w:docPart>
    <w:docPart>
      <w:docPartPr>
        <w:name w:val="6BEABEE79ABD489593E0B482360D97F4"/>
        <w:category>
          <w:name w:val="General"/>
          <w:gallery w:val="placeholder"/>
        </w:category>
        <w:types>
          <w:type w:val="bbPlcHdr"/>
        </w:types>
        <w:behaviors>
          <w:behavior w:val="content"/>
        </w:behaviors>
        <w:guid w:val="{66ED6983-4B09-4645-9B3D-FAD9FD285BDB}"/>
      </w:docPartPr>
      <w:docPartBody>
        <w:p w:rsidR="00EB5B05" w:rsidRDefault="00FD1716" w:rsidP="00FD1716">
          <w:pPr>
            <w:pStyle w:val="6BEABEE79ABD489593E0B482360D97F4"/>
          </w:pPr>
          <w:r w:rsidRPr="00141100">
            <w:rPr>
              <w:rStyle w:val="PlaceholderText"/>
            </w:rPr>
            <w:t>Click here to enter text.</w:t>
          </w:r>
        </w:p>
      </w:docPartBody>
    </w:docPart>
    <w:docPart>
      <w:docPartPr>
        <w:name w:val="65340E3BC6DC42B7845A08BFC06A7E3F"/>
        <w:category>
          <w:name w:val="General"/>
          <w:gallery w:val="placeholder"/>
        </w:category>
        <w:types>
          <w:type w:val="bbPlcHdr"/>
        </w:types>
        <w:behaviors>
          <w:behavior w:val="content"/>
        </w:behaviors>
        <w:guid w:val="{FEFF185E-B0AF-4090-8279-41C91254876C}"/>
      </w:docPartPr>
      <w:docPartBody>
        <w:p w:rsidR="00EB5B05" w:rsidRDefault="00FD1716" w:rsidP="00FD1716">
          <w:pPr>
            <w:pStyle w:val="65340E3BC6DC42B7845A08BFC06A7E3F"/>
          </w:pPr>
          <w:r w:rsidRPr="00141100">
            <w:rPr>
              <w:rStyle w:val="PlaceholderText"/>
            </w:rPr>
            <w:t>Click here to enter text.</w:t>
          </w:r>
        </w:p>
      </w:docPartBody>
    </w:docPart>
    <w:docPart>
      <w:docPartPr>
        <w:name w:val="D1823B836C57455DAA79522008BA4A9B"/>
        <w:category>
          <w:name w:val="General"/>
          <w:gallery w:val="placeholder"/>
        </w:category>
        <w:types>
          <w:type w:val="bbPlcHdr"/>
        </w:types>
        <w:behaviors>
          <w:behavior w:val="content"/>
        </w:behaviors>
        <w:guid w:val="{B74EB7F1-D905-4D1D-8018-41532230A518}"/>
      </w:docPartPr>
      <w:docPartBody>
        <w:p w:rsidR="005F6964" w:rsidRDefault="00575E04" w:rsidP="00575E04">
          <w:pPr>
            <w:pStyle w:val="D1823B836C57455DAA79522008BA4A9B"/>
          </w:pPr>
          <w:r w:rsidRPr="00141100">
            <w:rPr>
              <w:rStyle w:val="PlaceholderText"/>
            </w:rPr>
            <w:t>Click here to enter a date.</w:t>
          </w:r>
        </w:p>
      </w:docPartBody>
    </w:docPart>
    <w:docPart>
      <w:docPartPr>
        <w:name w:val="FDDAD1A2DE574A3F8081F8A847861B23"/>
        <w:category>
          <w:name w:val="General"/>
          <w:gallery w:val="placeholder"/>
        </w:category>
        <w:types>
          <w:type w:val="bbPlcHdr"/>
        </w:types>
        <w:behaviors>
          <w:behavior w:val="content"/>
        </w:behaviors>
        <w:guid w:val="{642E0DC6-02CE-46C2-BBBD-AA100095CFCC}"/>
      </w:docPartPr>
      <w:docPartBody>
        <w:p w:rsidR="005F3F7F" w:rsidRDefault="005F6964" w:rsidP="005F6964">
          <w:pPr>
            <w:pStyle w:val="FDDAD1A2DE574A3F8081F8A847861B23"/>
          </w:pPr>
          <w:r w:rsidRPr="00141100">
            <w:rPr>
              <w:rStyle w:val="PlaceholderText"/>
            </w:rPr>
            <w:t>Click here to enter text.</w:t>
          </w:r>
        </w:p>
      </w:docPartBody>
    </w:docPart>
    <w:docPart>
      <w:docPartPr>
        <w:name w:val="0C440A7BD26C4E8BBE27D178620E3817"/>
        <w:category>
          <w:name w:val="General"/>
          <w:gallery w:val="placeholder"/>
        </w:category>
        <w:types>
          <w:type w:val="bbPlcHdr"/>
        </w:types>
        <w:behaviors>
          <w:behavior w:val="content"/>
        </w:behaviors>
        <w:guid w:val="{D53B1051-8894-4109-921D-9517FC8C195C}"/>
      </w:docPartPr>
      <w:docPartBody>
        <w:p w:rsidR="005F3F7F" w:rsidRDefault="005F6964" w:rsidP="005F6964">
          <w:pPr>
            <w:pStyle w:val="0C440A7BD26C4E8BBE27D178620E3817"/>
          </w:pPr>
          <w:r w:rsidRPr="00141100">
            <w:rPr>
              <w:rStyle w:val="PlaceholderText"/>
            </w:rPr>
            <w:t>Click here to enter text.</w:t>
          </w:r>
        </w:p>
      </w:docPartBody>
    </w:docPart>
    <w:docPart>
      <w:docPartPr>
        <w:name w:val="883E50071F2E442DAD550E56959220F5"/>
        <w:category>
          <w:name w:val="General"/>
          <w:gallery w:val="placeholder"/>
        </w:category>
        <w:types>
          <w:type w:val="bbPlcHdr"/>
        </w:types>
        <w:behaviors>
          <w:behavior w:val="content"/>
        </w:behaviors>
        <w:guid w:val="{4254D88D-D75E-41B1-8A3F-EAC9B25FB179}"/>
      </w:docPartPr>
      <w:docPartBody>
        <w:p w:rsidR="005F3F7F" w:rsidRDefault="005F6964" w:rsidP="005F6964">
          <w:pPr>
            <w:pStyle w:val="883E50071F2E442DAD550E56959220F5"/>
          </w:pPr>
          <w:r w:rsidRPr="00141100">
            <w:rPr>
              <w:rStyle w:val="PlaceholderText"/>
            </w:rPr>
            <w:t>Click here to enter text.</w:t>
          </w:r>
        </w:p>
      </w:docPartBody>
    </w:docPart>
    <w:docPart>
      <w:docPartPr>
        <w:name w:val="38A905942647402A9438912528506578"/>
        <w:category>
          <w:name w:val="General"/>
          <w:gallery w:val="placeholder"/>
        </w:category>
        <w:types>
          <w:type w:val="bbPlcHdr"/>
        </w:types>
        <w:behaviors>
          <w:behavior w:val="content"/>
        </w:behaviors>
        <w:guid w:val="{051E843F-0793-449F-991D-049E1E594F4B}"/>
      </w:docPartPr>
      <w:docPartBody>
        <w:p w:rsidR="005F3F7F" w:rsidRDefault="005F6964" w:rsidP="005F6964">
          <w:pPr>
            <w:pStyle w:val="38A905942647402A9438912528506578"/>
          </w:pPr>
          <w:r w:rsidRPr="00141100">
            <w:rPr>
              <w:rStyle w:val="PlaceholderText"/>
            </w:rPr>
            <w:t>Click here to enter text.</w:t>
          </w:r>
        </w:p>
      </w:docPartBody>
    </w:docPart>
    <w:docPart>
      <w:docPartPr>
        <w:name w:val="CB8464A07D624B7D93FCCAC245A4C3FA"/>
        <w:category>
          <w:name w:val="General"/>
          <w:gallery w:val="placeholder"/>
        </w:category>
        <w:types>
          <w:type w:val="bbPlcHdr"/>
        </w:types>
        <w:behaviors>
          <w:behavior w:val="content"/>
        </w:behaviors>
        <w:guid w:val="{A3A9ED52-A9C8-4F54-839E-3CF8C1871378}"/>
      </w:docPartPr>
      <w:docPartBody>
        <w:p w:rsidR="005F3F7F" w:rsidRDefault="005F6964" w:rsidP="005F6964">
          <w:pPr>
            <w:pStyle w:val="CB8464A07D624B7D93FCCAC245A4C3FA"/>
          </w:pPr>
          <w:r w:rsidRPr="00141100">
            <w:rPr>
              <w:rStyle w:val="PlaceholderText"/>
            </w:rPr>
            <w:t>Click here to enter text.</w:t>
          </w:r>
        </w:p>
      </w:docPartBody>
    </w:docPart>
    <w:docPart>
      <w:docPartPr>
        <w:name w:val="279AEA3637FD485695E268C1BD592F7C"/>
        <w:category>
          <w:name w:val="General"/>
          <w:gallery w:val="placeholder"/>
        </w:category>
        <w:types>
          <w:type w:val="bbPlcHdr"/>
        </w:types>
        <w:behaviors>
          <w:behavior w:val="content"/>
        </w:behaviors>
        <w:guid w:val="{803D997F-7A89-442B-9A4B-EC0C108421E4}"/>
      </w:docPartPr>
      <w:docPartBody>
        <w:p w:rsidR="005F3F7F" w:rsidRDefault="005F6964" w:rsidP="005F6964">
          <w:pPr>
            <w:pStyle w:val="279AEA3637FD485695E268C1BD592F7C"/>
          </w:pPr>
          <w:r w:rsidRPr="00141100">
            <w:rPr>
              <w:rStyle w:val="PlaceholderText"/>
            </w:rPr>
            <w:t>Click here to enter text.</w:t>
          </w:r>
        </w:p>
      </w:docPartBody>
    </w:docPart>
    <w:docPart>
      <w:docPartPr>
        <w:name w:val="83CEFEB4AADA4B3CB8A12DCB6870EAE1"/>
        <w:category>
          <w:name w:val="General"/>
          <w:gallery w:val="placeholder"/>
        </w:category>
        <w:types>
          <w:type w:val="bbPlcHdr"/>
        </w:types>
        <w:behaviors>
          <w:behavior w:val="content"/>
        </w:behaviors>
        <w:guid w:val="{E0420AF7-30B2-4F63-93F9-CDB641EFABD7}"/>
      </w:docPartPr>
      <w:docPartBody>
        <w:p w:rsidR="005F3F7F" w:rsidRDefault="005F6964" w:rsidP="005F6964">
          <w:pPr>
            <w:pStyle w:val="83CEFEB4AADA4B3CB8A12DCB6870EAE1"/>
          </w:pPr>
          <w:r w:rsidRPr="00141100">
            <w:rPr>
              <w:rStyle w:val="PlaceholderText"/>
            </w:rPr>
            <w:t>Click here to enter text.</w:t>
          </w:r>
        </w:p>
      </w:docPartBody>
    </w:docPart>
    <w:docPart>
      <w:docPartPr>
        <w:name w:val="740659EDA7B34B23872AD3063746F551"/>
        <w:category>
          <w:name w:val="General"/>
          <w:gallery w:val="placeholder"/>
        </w:category>
        <w:types>
          <w:type w:val="bbPlcHdr"/>
        </w:types>
        <w:behaviors>
          <w:behavior w:val="content"/>
        </w:behaviors>
        <w:guid w:val="{85FDCB5F-2543-4A87-9499-383554C17F6F}"/>
      </w:docPartPr>
      <w:docPartBody>
        <w:p w:rsidR="005F3F7F" w:rsidRDefault="005F6964" w:rsidP="005F6964">
          <w:pPr>
            <w:pStyle w:val="740659EDA7B34B23872AD3063746F551"/>
          </w:pPr>
          <w:r w:rsidRPr="00141100">
            <w:rPr>
              <w:rStyle w:val="PlaceholderText"/>
            </w:rPr>
            <w:t>Click here to enter text.</w:t>
          </w:r>
        </w:p>
      </w:docPartBody>
    </w:docPart>
    <w:docPart>
      <w:docPartPr>
        <w:name w:val="54D3EB9A57814656ACE5722F984B5279"/>
        <w:category>
          <w:name w:val="General"/>
          <w:gallery w:val="placeholder"/>
        </w:category>
        <w:types>
          <w:type w:val="bbPlcHdr"/>
        </w:types>
        <w:behaviors>
          <w:behavior w:val="content"/>
        </w:behaviors>
        <w:guid w:val="{0BC55ACC-D688-484A-BC25-0E5479B396AB}"/>
      </w:docPartPr>
      <w:docPartBody>
        <w:p w:rsidR="005F3F7F" w:rsidRDefault="005F6964" w:rsidP="005F6964">
          <w:pPr>
            <w:pStyle w:val="54D3EB9A57814656ACE5722F984B5279"/>
          </w:pPr>
          <w:r w:rsidRPr="00141100">
            <w:rPr>
              <w:rStyle w:val="PlaceholderText"/>
            </w:rPr>
            <w:t>Click here to enter text.</w:t>
          </w:r>
        </w:p>
      </w:docPartBody>
    </w:docPart>
    <w:docPart>
      <w:docPartPr>
        <w:name w:val="0BA2F81A5EA846A2BC672AFD5EADF25E"/>
        <w:category>
          <w:name w:val="General"/>
          <w:gallery w:val="placeholder"/>
        </w:category>
        <w:types>
          <w:type w:val="bbPlcHdr"/>
        </w:types>
        <w:behaviors>
          <w:behavior w:val="content"/>
        </w:behaviors>
        <w:guid w:val="{DE01CC63-78AE-4B15-99DF-5FA5F317B246}"/>
      </w:docPartPr>
      <w:docPartBody>
        <w:p w:rsidR="005F3F7F" w:rsidRDefault="005F6964" w:rsidP="005F6964">
          <w:pPr>
            <w:pStyle w:val="0BA2F81A5EA846A2BC672AFD5EADF25E"/>
          </w:pPr>
          <w:r w:rsidRPr="00141100">
            <w:rPr>
              <w:rStyle w:val="PlaceholderText"/>
            </w:rPr>
            <w:t>Click here to enter text.</w:t>
          </w:r>
        </w:p>
      </w:docPartBody>
    </w:docPart>
    <w:docPart>
      <w:docPartPr>
        <w:name w:val="E1AA8D0033774D91BB7D31D766316039"/>
        <w:category>
          <w:name w:val="General"/>
          <w:gallery w:val="placeholder"/>
        </w:category>
        <w:types>
          <w:type w:val="bbPlcHdr"/>
        </w:types>
        <w:behaviors>
          <w:behavior w:val="content"/>
        </w:behaviors>
        <w:guid w:val="{2B4961F8-1D44-4907-A91F-11784E0B54F5}"/>
      </w:docPartPr>
      <w:docPartBody>
        <w:p w:rsidR="00354DD2" w:rsidRDefault="00B837F9" w:rsidP="00B837F9">
          <w:pPr>
            <w:pStyle w:val="E1AA8D0033774D91BB7D31D766316039"/>
          </w:pPr>
          <w:r w:rsidRPr="00141100">
            <w:rPr>
              <w:rStyle w:val="PlaceholderText"/>
            </w:rPr>
            <w:t>Click here to enter text.</w:t>
          </w:r>
        </w:p>
      </w:docPartBody>
    </w:docPart>
    <w:docPart>
      <w:docPartPr>
        <w:name w:val="18EFE20F73C24AF3B78FBC5CCF8CC208"/>
        <w:category>
          <w:name w:val="General"/>
          <w:gallery w:val="placeholder"/>
        </w:category>
        <w:types>
          <w:type w:val="bbPlcHdr"/>
        </w:types>
        <w:behaviors>
          <w:behavior w:val="content"/>
        </w:behaviors>
        <w:guid w:val="{FDDF5A00-30E5-4349-A363-377AE9E74EBE}"/>
      </w:docPartPr>
      <w:docPartBody>
        <w:p w:rsidR="000F4A10" w:rsidRDefault="000F4A10" w:rsidP="000F4A10">
          <w:pPr>
            <w:pStyle w:val="18EFE20F73C24AF3B78FBC5CCF8CC208"/>
          </w:pPr>
          <w:r w:rsidRPr="001411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12pt">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MS Mincho"/>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NimbusRomNo9L-Medi">
    <w:altName w:val="Times New 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283"/>
  <w:characterSpacingControl w:val="doNotCompress"/>
  <w:compat>
    <w:useFELayout/>
    <w:compatSetting w:name="compatibilityMode" w:uri="http://schemas.microsoft.com/office/word" w:val="12"/>
  </w:compat>
  <w:rsids>
    <w:rsidRoot w:val="00E94130"/>
    <w:rsid w:val="0002263D"/>
    <w:rsid w:val="000C0625"/>
    <w:rsid w:val="000E7355"/>
    <w:rsid w:val="000F4A10"/>
    <w:rsid w:val="00174C01"/>
    <w:rsid w:val="00231533"/>
    <w:rsid w:val="0023369D"/>
    <w:rsid w:val="00264E68"/>
    <w:rsid w:val="00273732"/>
    <w:rsid w:val="00354DD2"/>
    <w:rsid w:val="004A7053"/>
    <w:rsid w:val="00575E04"/>
    <w:rsid w:val="00597A09"/>
    <w:rsid w:val="005F3F7F"/>
    <w:rsid w:val="005F6964"/>
    <w:rsid w:val="00661AF1"/>
    <w:rsid w:val="006C6DC4"/>
    <w:rsid w:val="006D0700"/>
    <w:rsid w:val="006D7333"/>
    <w:rsid w:val="008046C7"/>
    <w:rsid w:val="00886AF2"/>
    <w:rsid w:val="0088740C"/>
    <w:rsid w:val="00891A32"/>
    <w:rsid w:val="008A645C"/>
    <w:rsid w:val="008C7BB2"/>
    <w:rsid w:val="00927EE8"/>
    <w:rsid w:val="00984E6F"/>
    <w:rsid w:val="009D57E0"/>
    <w:rsid w:val="009E387A"/>
    <w:rsid w:val="00A17E9E"/>
    <w:rsid w:val="00AC05C5"/>
    <w:rsid w:val="00AE01B9"/>
    <w:rsid w:val="00B7666D"/>
    <w:rsid w:val="00B837F9"/>
    <w:rsid w:val="00B85FEB"/>
    <w:rsid w:val="00C54466"/>
    <w:rsid w:val="00CA60F5"/>
    <w:rsid w:val="00CC5572"/>
    <w:rsid w:val="00CF3F54"/>
    <w:rsid w:val="00D256F0"/>
    <w:rsid w:val="00DB4734"/>
    <w:rsid w:val="00E3255A"/>
    <w:rsid w:val="00E51103"/>
    <w:rsid w:val="00E94130"/>
    <w:rsid w:val="00E9460E"/>
    <w:rsid w:val="00EB5B05"/>
    <w:rsid w:val="00EC13D0"/>
    <w:rsid w:val="00F73FD2"/>
    <w:rsid w:val="00F942ED"/>
    <w:rsid w:val="00FD17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4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4A10"/>
    <w:rPr>
      <w:color w:val="808080"/>
    </w:rPr>
  </w:style>
  <w:style w:type="paragraph" w:customStyle="1" w:styleId="1EF89B42CA4247AE8FFDEBECC0795B16">
    <w:name w:val="1EF89B42CA4247AE8FFDEBECC0795B16"/>
    <w:rsid w:val="00E94130"/>
  </w:style>
  <w:style w:type="paragraph" w:customStyle="1" w:styleId="DAFD5591D3D14328BD56F6410D96C105">
    <w:name w:val="DAFD5591D3D14328BD56F6410D96C105"/>
    <w:rsid w:val="00E94130"/>
  </w:style>
  <w:style w:type="paragraph" w:customStyle="1" w:styleId="8A9D2D42D0F848E282C2BDEBDD813AA8">
    <w:name w:val="8A9D2D42D0F848E282C2BDEBDD813AA8"/>
    <w:rsid w:val="00E94130"/>
  </w:style>
  <w:style w:type="paragraph" w:customStyle="1" w:styleId="A0BF58BBA02C4BC5879716350BD0AFAD">
    <w:name w:val="A0BF58BBA02C4BC5879716350BD0AFAD"/>
    <w:rsid w:val="00E94130"/>
  </w:style>
  <w:style w:type="paragraph" w:customStyle="1" w:styleId="9294B38379C146ED97EFEC582E074D80">
    <w:name w:val="9294B38379C146ED97EFEC582E074D80"/>
    <w:rsid w:val="00E94130"/>
  </w:style>
  <w:style w:type="paragraph" w:customStyle="1" w:styleId="285BA61518E440A4B51940FEDC55949B">
    <w:name w:val="285BA61518E440A4B51940FEDC55949B"/>
    <w:rsid w:val="00E94130"/>
  </w:style>
  <w:style w:type="paragraph" w:customStyle="1" w:styleId="BC0737DBE8D141C79A6347D1BEFE4A44">
    <w:name w:val="BC0737DBE8D141C79A6347D1BEFE4A44"/>
    <w:rsid w:val="00E94130"/>
  </w:style>
  <w:style w:type="paragraph" w:customStyle="1" w:styleId="67D6B40ED5F5471290EA3E61B3241222">
    <w:name w:val="67D6B40ED5F5471290EA3E61B3241222"/>
    <w:rsid w:val="00E94130"/>
  </w:style>
  <w:style w:type="paragraph" w:customStyle="1" w:styleId="29B70FC07389425FA59DA3CACF5E60FF">
    <w:name w:val="29B70FC07389425FA59DA3CACF5E60FF"/>
    <w:rsid w:val="00E94130"/>
  </w:style>
  <w:style w:type="paragraph" w:customStyle="1" w:styleId="EEAC2218D5E24E87BDE7CAA938DFAEE4">
    <w:name w:val="EEAC2218D5E24E87BDE7CAA938DFAEE4"/>
    <w:rsid w:val="00E94130"/>
  </w:style>
  <w:style w:type="paragraph" w:customStyle="1" w:styleId="FF9AA892808E4C6AB009198C2F5384E4">
    <w:name w:val="FF9AA892808E4C6AB009198C2F5384E4"/>
    <w:rsid w:val="00E94130"/>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2F7BCC37BB74450840F756005B3A0C6">
    <w:name w:val="62F7BCC37BB74450840F756005B3A0C6"/>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
    <w:name w:val="C485347F682340F98F5419895C8210E7"/>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DAFCF28D883646E7B36FF83116DF6693">
    <w:name w:val="DAFCF28D883646E7B36FF83116DF6693"/>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2F7BCC37BB74450840F756005B3A0C61">
    <w:name w:val="62F7BCC37BB74450840F756005B3A0C61"/>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1">
    <w:name w:val="C485347F682340F98F5419895C8210E71"/>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2F7BCC37BB74450840F756005B3A0C62">
    <w:name w:val="62F7BCC37BB74450840F756005B3A0C62"/>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2">
    <w:name w:val="C485347F682340F98F5419895C8210E72"/>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2F7BCC37BB74450840F756005B3A0C63">
    <w:name w:val="62F7BCC37BB74450840F756005B3A0C63"/>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3">
    <w:name w:val="C485347F682340F98F5419895C8210E73"/>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16FA0FF001C4B86A0F70667446D79EE">
    <w:name w:val="616FA0FF001C4B86A0F70667446D79EE"/>
    <w:rsid w:val="0023369D"/>
  </w:style>
  <w:style w:type="paragraph" w:customStyle="1" w:styleId="58F8E13B11284F238742231F1D196D86">
    <w:name w:val="58F8E13B11284F238742231F1D196D86"/>
    <w:rsid w:val="0023369D"/>
  </w:style>
  <w:style w:type="paragraph" w:customStyle="1" w:styleId="62F7BCC37BB74450840F756005B3A0C64">
    <w:name w:val="62F7BCC37BB74450840F756005B3A0C64"/>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4">
    <w:name w:val="C485347F682340F98F5419895C8210E74"/>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2F7BCC37BB74450840F756005B3A0C65">
    <w:name w:val="62F7BCC37BB74450840F756005B3A0C65"/>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5">
    <w:name w:val="C485347F682340F98F5419895C8210E75"/>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2F7BCC37BB74450840F756005B3A0C66">
    <w:name w:val="62F7BCC37BB74450840F756005B3A0C66"/>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6">
    <w:name w:val="C485347F682340F98F5419895C8210E76"/>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2F7BCC37BB74450840F756005B3A0C67">
    <w:name w:val="62F7BCC37BB74450840F756005B3A0C67"/>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7">
    <w:name w:val="C485347F682340F98F5419895C8210E77"/>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2F7BCC37BB74450840F756005B3A0C68">
    <w:name w:val="62F7BCC37BB74450840F756005B3A0C68"/>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8">
    <w:name w:val="C485347F682340F98F5419895C8210E78"/>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2F7BCC37BB74450840F756005B3A0C69">
    <w:name w:val="62F7BCC37BB74450840F756005B3A0C69"/>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9">
    <w:name w:val="C485347F682340F98F5419895C8210E79"/>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3AC4ED710DEF4ADFBCCA2FDD87977759">
    <w:name w:val="3AC4ED710DEF4ADFBCCA2FDD87977759"/>
    <w:rsid w:val="0023369D"/>
  </w:style>
  <w:style w:type="paragraph" w:customStyle="1" w:styleId="35F60DFFD8B24788BC1719913203D0AC">
    <w:name w:val="35F60DFFD8B24788BC1719913203D0AC"/>
    <w:rsid w:val="0023369D"/>
  </w:style>
  <w:style w:type="paragraph" w:customStyle="1" w:styleId="9A4C1788A95E418194EE703E7EC583DE">
    <w:name w:val="9A4C1788A95E418194EE703E7EC583DE"/>
    <w:rsid w:val="0023369D"/>
  </w:style>
  <w:style w:type="paragraph" w:customStyle="1" w:styleId="62F7BCC37BB74450840F756005B3A0C610">
    <w:name w:val="62F7BCC37BB74450840F756005B3A0C610"/>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10">
    <w:name w:val="C485347F682340F98F5419895C8210E710"/>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9052D1F3D6C04E7FBF5F84A7456F6E85">
    <w:name w:val="9052D1F3D6C04E7FBF5F84A7456F6E85"/>
    <w:rsid w:val="0023369D"/>
  </w:style>
  <w:style w:type="paragraph" w:customStyle="1" w:styleId="50378CD0CD264EE682576366D24FC459">
    <w:name w:val="50378CD0CD264EE682576366D24FC459"/>
    <w:rsid w:val="0023369D"/>
  </w:style>
  <w:style w:type="paragraph" w:customStyle="1" w:styleId="39120F9A48B24342AB66A3787765C859">
    <w:name w:val="39120F9A48B24342AB66A3787765C859"/>
    <w:rsid w:val="0023369D"/>
  </w:style>
  <w:style w:type="paragraph" w:customStyle="1" w:styleId="D4C2493951A84BEF80F1E309844F90ED">
    <w:name w:val="D4C2493951A84BEF80F1E309844F90ED"/>
    <w:rsid w:val="0023369D"/>
  </w:style>
  <w:style w:type="paragraph" w:customStyle="1" w:styleId="ED34F5A138EC46F58B3F1F522A4DCAAA">
    <w:name w:val="ED34F5A138EC46F58B3F1F522A4DCAAA"/>
    <w:rsid w:val="0023369D"/>
  </w:style>
  <w:style w:type="paragraph" w:customStyle="1" w:styleId="48A3FC358E894323A26EA845FB2CA942">
    <w:name w:val="48A3FC358E894323A26EA845FB2CA942"/>
    <w:rsid w:val="0023369D"/>
  </w:style>
  <w:style w:type="paragraph" w:customStyle="1" w:styleId="D38379AE72E74CD9B8C5DD60CF614811">
    <w:name w:val="D38379AE72E74CD9B8C5DD60CF614811"/>
    <w:rsid w:val="0023369D"/>
  </w:style>
  <w:style w:type="paragraph" w:customStyle="1" w:styleId="C15E1266B5B6442FB49656EC88D848B4">
    <w:name w:val="C15E1266B5B6442FB49656EC88D848B4"/>
    <w:rsid w:val="0023369D"/>
  </w:style>
  <w:style w:type="paragraph" w:customStyle="1" w:styleId="2B6298D6022540B4BBFBA0B976DC4BF7">
    <w:name w:val="2B6298D6022540B4BBFBA0B976DC4BF7"/>
    <w:rsid w:val="0023369D"/>
  </w:style>
  <w:style w:type="paragraph" w:customStyle="1" w:styleId="7692EFB9766342F3A35A1DA73625B203">
    <w:name w:val="7692EFB9766342F3A35A1DA73625B203"/>
    <w:rsid w:val="0023369D"/>
  </w:style>
  <w:style w:type="paragraph" w:customStyle="1" w:styleId="B5DDAE4E766447D599332751181267AA">
    <w:name w:val="B5DDAE4E766447D599332751181267AA"/>
    <w:rsid w:val="0023369D"/>
  </w:style>
  <w:style w:type="paragraph" w:customStyle="1" w:styleId="151684B76B85403CAB4ADF9456C57584">
    <w:name w:val="151684B76B85403CAB4ADF9456C57584"/>
    <w:rsid w:val="0023369D"/>
  </w:style>
  <w:style w:type="paragraph" w:customStyle="1" w:styleId="750C4ECD940A41CEAC4C2ABCCD68992F">
    <w:name w:val="750C4ECD940A41CEAC4C2ABCCD68992F"/>
    <w:rsid w:val="0023369D"/>
  </w:style>
  <w:style w:type="paragraph" w:customStyle="1" w:styleId="01C37E7241A7484E97F12BAF9C89D865">
    <w:name w:val="01C37E7241A7484E97F12BAF9C89D865"/>
    <w:rsid w:val="0023369D"/>
  </w:style>
  <w:style w:type="paragraph" w:customStyle="1" w:styleId="A526618DE9F644C188A56185EAAC31AC">
    <w:name w:val="A526618DE9F644C188A56185EAAC31AC"/>
    <w:rsid w:val="0023369D"/>
  </w:style>
  <w:style w:type="paragraph" w:customStyle="1" w:styleId="94FD4303EADE4B2B9A316D26B84F45CB">
    <w:name w:val="94FD4303EADE4B2B9A316D26B84F45CB"/>
    <w:rsid w:val="0023369D"/>
  </w:style>
  <w:style w:type="paragraph" w:customStyle="1" w:styleId="E50D6097F47C48CCB241E3DC21468424">
    <w:name w:val="E50D6097F47C48CCB241E3DC21468424"/>
    <w:rsid w:val="0023369D"/>
  </w:style>
  <w:style w:type="paragraph" w:customStyle="1" w:styleId="A34FEEC6E78B42188203372BA6D98C28">
    <w:name w:val="A34FEEC6E78B42188203372BA6D98C28"/>
    <w:rsid w:val="0023369D"/>
  </w:style>
  <w:style w:type="paragraph" w:customStyle="1" w:styleId="62F7BCC37BB74450840F756005B3A0C611">
    <w:name w:val="62F7BCC37BB74450840F756005B3A0C611"/>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C485347F682340F98F5419895C8210E711">
    <w:name w:val="C485347F682340F98F5419895C8210E711"/>
    <w:rsid w:val="0023369D"/>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DFFEA3478285455B808176D0B5412B0C">
    <w:name w:val="DFFEA3478285455B808176D0B5412B0C"/>
    <w:rsid w:val="00984E6F"/>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AE9447E265C24FBA95049D554CDFC10A">
    <w:name w:val="AE9447E265C24FBA95049D554CDFC10A"/>
    <w:rsid w:val="00984E6F"/>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7D6EADC8E5054D57AF96F98907BECA3D">
    <w:name w:val="7D6EADC8E5054D57AF96F98907BECA3D"/>
    <w:rsid w:val="00984E6F"/>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FF81943D682D47CDBE74793E0A50812E">
    <w:name w:val="FF81943D682D47CDBE74793E0A50812E"/>
    <w:rsid w:val="00984E6F"/>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DFFEA3478285455B808176D0B5412B0C1">
    <w:name w:val="DFFEA3478285455B808176D0B5412B0C1"/>
    <w:rsid w:val="00984E6F"/>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AE9447E265C24FBA95049D554CDFC10A1">
    <w:name w:val="AE9447E265C24FBA95049D554CDFC10A1"/>
    <w:rsid w:val="00984E6F"/>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7D6EADC8E5054D57AF96F98907BECA3D1">
    <w:name w:val="7D6EADC8E5054D57AF96F98907BECA3D1"/>
    <w:rsid w:val="00984E6F"/>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FF81943D682D47CDBE74793E0A50812E1">
    <w:name w:val="FF81943D682D47CDBE74793E0A50812E1"/>
    <w:rsid w:val="00984E6F"/>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DFFEA3478285455B808176D0B5412B0C2">
    <w:name w:val="DFFEA3478285455B808176D0B5412B0C2"/>
    <w:rsid w:val="00891A32"/>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BF4BAD41C4334648971EBC24F4244C51">
    <w:name w:val="BF4BAD41C4334648971EBC24F4244C51"/>
    <w:rsid w:val="00891A32"/>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B38F8B97DA5144C8A6F04875F296F77E">
    <w:name w:val="B38F8B97DA5144C8A6F04875F296F77E"/>
    <w:rsid w:val="00891A32"/>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5171C70418E441EF8D0582D8F3E98494">
    <w:name w:val="5171C70418E441EF8D0582D8F3E98494"/>
    <w:rsid w:val="00DB4734"/>
    <w:pPr>
      <w:widowControl w:val="0"/>
      <w:spacing w:after="0" w:line="240" w:lineRule="auto"/>
      <w:jc w:val="both"/>
    </w:pPr>
    <w:rPr>
      <w:rFonts w:ascii="Times New Roman" w:eastAsia="Times New Roman" w:hAnsi="Times New Roman" w:cs="Times New Roman"/>
      <w:sz w:val="24"/>
      <w:szCs w:val="20"/>
      <w:lang w:val="en-GB" w:eastAsia="en-US"/>
    </w:rPr>
  </w:style>
  <w:style w:type="paragraph" w:customStyle="1" w:styleId="6D5FB984E5E2402E8C02E4FEDF54885C">
    <w:name w:val="6D5FB984E5E2402E8C02E4FEDF54885C"/>
    <w:rsid w:val="00CF3F54"/>
  </w:style>
  <w:style w:type="paragraph" w:customStyle="1" w:styleId="DFBFF6D298754BEA8A7E203A3DE0975D">
    <w:name w:val="DFBFF6D298754BEA8A7E203A3DE0975D"/>
    <w:rsid w:val="00FD1716"/>
  </w:style>
  <w:style w:type="paragraph" w:customStyle="1" w:styleId="079F8459984F43BDAE6248205E191492">
    <w:name w:val="079F8459984F43BDAE6248205E191492"/>
    <w:rsid w:val="00FD1716"/>
  </w:style>
  <w:style w:type="paragraph" w:customStyle="1" w:styleId="169B7FF48C904D66918B1A757BE1E3C5">
    <w:name w:val="169B7FF48C904D66918B1A757BE1E3C5"/>
    <w:rsid w:val="00FD1716"/>
  </w:style>
  <w:style w:type="paragraph" w:customStyle="1" w:styleId="3DFBB964C8DA458298C0D53D014408BF">
    <w:name w:val="3DFBB964C8DA458298C0D53D014408BF"/>
    <w:rsid w:val="00FD1716"/>
  </w:style>
  <w:style w:type="paragraph" w:customStyle="1" w:styleId="366C83BABA0A4DC6A3A0E504E92E05B2">
    <w:name w:val="366C83BABA0A4DC6A3A0E504E92E05B2"/>
    <w:rsid w:val="00FD1716"/>
  </w:style>
  <w:style w:type="paragraph" w:customStyle="1" w:styleId="87994C85139F4705B45BA95526E87079">
    <w:name w:val="87994C85139F4705B45BA95526E87079"/>
    <w:rsid w:val="00FD1716"/>
  </w:style>
  <w:style w:type="paragraph" w:customStyle="1" w:styleId="1D97727D6FA24AA9AC47D94E0B4D3304">
    <w:name w:val="1D97727D6FA24AA9AC47D94E0B4D3304"/>
    <w:rsid w:val="00FD1716"/>
  </w:style>
  <w:style w:type="paragraph" w:customStyle="1" w:styleId="2404C9D99CC946F19E09F87FC6C9A532">
    <w:name w:val="2404C9D99CC946F19E09F87FC6C9A532"/>
    <w:rsid w:val="00FD1716"/>
  </w:style>
  <w:style w:type="paragraph" w:customStyle="1" w:styleId="F39D4C23B37A42D3ACEECBBDB3484770">
    <w:name w:val="F39D4C23B37A42D3ACEECBBDB3484770"/>
    <w:rsid w:val="00FD1716"/>
  </w:style>
  <w:style w:type="paragraph" w:customStyle="1" w:styleId="6BEABEE79ABD489593E0B482360D97F4">
    <w:name w:val="6BEABEE79ABD489593E0B482360D97F4"/>
    <w:rsid w:val="00FD1716"/>
  </w:style>
  <w:style w:type="paragraph" w:customStyle="1" w:styleId="65340E3BC6DC42B7845A08BFC06A7E3F">
    <w:name w:val="65340E3BC6DC42B7845A08BFC06A7E3F"/>
    <w:rsid w:val="00FD1716"/>
  </w:style>
  <w:style w:type="paragraph" w:customStyle="1" w:styleId="D1823B836C57455DAA79522008BA4A9B">
    <w:name w:val="D1823B836C57455DAA79522008BA4A9B"/>
    <w:rsid w:val="00575E04"/>
  </w:style>
  <w:style w:type="paragraph" w:customStyle="1" w:styleId="63EEEE25F33F4A978043E61675AECECD">
    <w:name w:val="63EEEE25F33F4A978043E61675AECECD"/>
    <w:rsid w:val="005F6964"/>
  </w:style>
  <w:style w:type="paragraph" w:customStyle="1" w:styleId="32FF792D99CD49FD8058D44826CD6546">
    <w:name w:val="32FF792D99CD49FD8058D44826CD6546"/>
    <w:rsid w:val="005F6964"/>
  </w:style>
  <w:style w:type="paragraph" w:customStyle="1" w:styleId="29B8D652634246B6AF097D742ACE88DB">
    <w:name w:val="29B8D652634246B6AF097D742ACE88DB"/>
    <w:rsid w:val="005F6964"/>
  </w:style>
  <w:style w:type="paragraph" w:customStyle="1" w:styleId="6A35BD872DDC4AC7A219F05BF23A27D3">
    <w:name w:val="6A35BD872DDC4AC7A219F05BF23A27D3"/>
    <w:rsid w:val="005F6964"/>
  </w:style>
  <w:style w:type="paragraph" w:customStyle="1" w:styleId="7B24977F73C1482CBBC1378114947E23">
    <w:name w:val="7B24977F73C1482CBBC1378114947E23"/>
    <w:rsid w:val="005F6964"/>
  </w:style>
  <w:style w:type="paragraph" w:customStyle="1" w:styleId="4B8D16C658864B24AAFCB15738D18A24">
    <w:name w:val="4B8D16C658864B24AAFCB15738D18A24"/>
    <w:rsid w:val="005F6964"/>
  </w:style>
  <w:style w:type="paragraph" w:customStyle="1" w:styleId="FDDAD1A2DE574A3F8081F8A847861B23">
    <w:name w:val="FDDAD1A2DE574A3F8081F8A847861B23"/>
    <w:rsid w:val="005F6964"/>
  </w:style>
  <w:style w:type="paragraph" w:customStyle="1" w:styleId="F8F5A066173E406F8FB9367BB6F50DDC">
    <w:name w:val="F8F5A066173E406F8FB9367BB6F50DDC"/>
    <w:rsid w:val="005F6964"/>
  </w:style>
  <w:style w:type="paragraph" w:customStyle="1" w:styleId="144E4D7F78DF42C3B183C8BB68476FC2">
    <w:name w:val="144E4D7F78DF42C3B183C8BB68476FC2"/>
    <w:rsid w:val="005F6964"/>
  </w:style>
  <w:style w:type="paragraph" w:customStyle="1" w:styleId="26450BBEEF334690804E9245216F910A">
    <w:name w:val="26450BBEEF334690804E9245216F910A"/>
    <w:rsid w:val="005F6964"/>
  </w:style>
  <w:style w:type="paragraph" w:customStyle="1" w:styleId="C9E26A0133284565B61CAF4CCCBBAC39">
    <w:name w:val="C9E26A0133284565B61CAF4CCCBBAC39"/>
    <w:rsid w:val="005F6964"/>
  </w:style>
  <w:style w:type="paragraph" w:customStyle="1" w:styleId="8BB533E88AA144C1B2BF2CE95A867C43">
    <w:name w:val="8BB533E88AA144C1B2BF2CE95A867C43"/>
    <w:rsid w:val="005F6964"/>
  </w:style>
  <w:style w:type="paragraph" w:customStyle="1" w:styleId="55F53E09925445A7961BA1A122DA8EFB">
    <w:name w:val="55F53E09925445A7961BA1A122DA8EFB"/>
    <w:rsid w:val="005F6964"/>
  </w:style>
  <w:style w:type="paragraph" w:customStyle="1" w:styleId="0C440A7BD26C4E8BBE27D178620E3817">
    <w:name w:val="0C440A7BD26C4E8BBE27D178620E3817"/>
    <w:rsid w:val="005F6964"/>
  </w:style>
  <w:style w:type="paragraph" w:customStyle="1" w:styleId="AEDCAFAC30E9482A941BE099475DDECA">
    <w:name w:val="AEDCAFAC30E9482A941BE099475DDECA"/>
    <w:rsid w:val="005F6964"/>
  </w:style>
  <w:style w:type="paragraph" w:customStyle="1" w:styleId="503B165E9897402B87DDC51C7CB3D487">
    <w:name w:val="503B165E9897402B87DDC51C7CB3D487"/>
    <w:rsid w:val="005F6964"/>
  </w:style>
  <w:style w:type="paragraph" w:customStyle="1" w:styleId="BA52CFD1F9DA4509AC41D976CA322A5A">
    <w:name w:val="BA52CFD1F9DA4509AC41D976CA322A5A"/>
    <w:rsid w:val="005F6964"/>
  </w:style>
  <w:style w:type="paragraph" w:customStyle="1" w:styleId="CB06FE0186BD4C2AA329C4E2D80F9142">
    <w:name w:val="CB06FE0186BD4C2AA329C4E2D80F9142"/>
    <w:rsid w:val="005F6964"/>
  </w:style>
  <w:style w:type="paragraph" w:customStyle="1" w:styleId="A9BA9609282947828127F0071D090E4C">
    <w:name w:val="A9BA9609282947828127F0071D090E4C"/>
    <w:rsid w:val="005F6964"/>
  </w:style>
  <w:style w:type="paragraph" w:customStyle="1" w:styleId="883E50071F2E442DAD550E56959220F5">
    <w:name w:val="883E50071F2E442DAD550E56959220F5"/>
    <w:rsid w:val="005F6964"/>
  </w:style>
  <w:style w:type="paragraph" w:customStyle="1" w:styleId="38A905942647402A9438912528506578">
    <w:name w:val="38A905942647402A9438912528506578"/>
    <w:rsid w:val="005F6964"/>
  </w:style>
  <w:style w:type="paragraph" w:customStyle="1" w:styleId="CB8464A07D624B7D93FCCAC245A4C3FA">
    <w:name w:val="CB8464A07D624B7D93FCCAC245A4C3FA"/>
    <w:rsid w:val="005F6964"/>
  </w:style>
  <w:style w:type="paragraph" w:customStyle="1" w:styleId="279AEA3637FD485695E268C1BD592F7C">
    <w:name w:val="279AEA3637FD485695E268C1BD592F7C"/>
    <w:rsid w:val="005F6964"/>
  </w:style>
  <w:style w:type="paragraph" w:customStyle="1" w:styleId="83CEFEB4AADA4B3CB8A12DCB6870EAE1">
    <w:name w:val="83CEFEB4AADA4B3CB8A12DCB6870EAE1"/>
    <w:rsid w:val="005F6964"/>
  </w:style>
  <w:style w:type="paragraph" w:customStyle="1" w:styleId="740659EDA7B34B23872AD3063746F551">
    <w:name w:val="740659EDA7B34B23872AD3063746F551"/>
    <w:rsid w:val="005F6964"/>
  </w:style>
  <w:style w:type="paragraph" w:customStyle="1" w:styleId="54D3EB9A57814656ACE5722F984B5279">
    <w:name w:val="54D3EB9A57814656ACE5722F984B5279"/>
    <w:rsid w:val="005F6964"/>
  </w:style>
  <w:style w:type="paragraph" w:customStyle="1" w:styleId="0BA2F81A5EA846A2BC672AFD5EADF25E">
    <w:name w:val="0BA2F81A5EA846A2BC672AFD5EADF25E"/>
    <w:rsid w:val="005F6964"/>
  </w:style>
  <w:style w:type="paragraph" w:customStyle="1" w:styleId="E1AA8D0033774D91BB7D31D766316039">
    <w:name w:val="E1AA8D0033774D91BB7D31D766316039"/>
    <w:rsid w:val="00B837F9"/>
  </w:style>
  <w:style w:type="paragraph" w:customStyle="1" w:styleId="18EFE20F73C24AF3B78FBC5CCF8CC208">
    <w:name w:val="18EFE20F73C24AF3B78FBC5CCF8CC208"/>
    <w:rsid w:val="000F4A10"/>
    <w:rPr>
      <w:lang w:val="it-IT" w:eastAsia="it-IT"/>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2010-04-25T00:00:00</PublishDate>
  <Abstract>Add here a short description summarizing the contents and scope of this work. Choose a building block.</Abstract>
  <CompanyAddress/>
  <CompanyPhone/>
  <CompanyFax/>
  <CompanyEmail/>
</CoverPageProperties>
</file>

<file path=customXml/item2.xml><?xml version="1.0" encoding="utf-8"?>
<root>
  <abstract/>
  <Project_Acronym>FTK</Project_Acronym>
  <Project_Full_Name>Fast TracKer for hadron collider experiments</Project_Full_Name>
  <Project_Number>324318</Project_Number>
  <Call_Identifier>FP7-PEOPLE-2012-IAPP</Call_Identifier>
  <Type_of_Document>Deliverable</Type_of_Document>
  <Document_Reference_Number>D5.1</Document_Reference_Number>
  <Document_Full_Title>FTK Infrastructure for Imaging</Document_Full_Title>
  <Preparation_Date>2015-03-30T00:00:00</Preparation_Date>
  <Document_Status>Final</Document_Status>
  <Authors>S. Citraro (UNIPI), P. Giannetti (FTK collaboration), C.-L. Sotiropoulou (UNIPI), P. Luciano (UNIPI)</Authors>
  <Dissemination_Level>RE</Dissemination_Level>
  <Version>1.0</Version>
  <Delivery_Date>2015-05-30T00:00:00</Delivery_Date>
  <Call_Theme>Industry Academia Partnerships &amp; Pathways (IAPP)</Call_Theme>
  <Project_Coordinator>Università di Pisa (UNIPI) – IT </Project_Coordinator>
  <Instrument>CP-FP</Instrument>
  <Contract_Start_Date>2013-02-01T00:00:00</Contract_Start_Date>
  <Duration>48 months</Duration>
  <Participating_Partners>AUTH, CAEN, CERN, LPNHE, PRIELE, UNIPI 
</Participating_Partners>
</root>
</file>

<file path=customXml/item3.xml><?xml version="1.0" encoding="utf-8"?>
<b:Sources xmlns:b="http://schemas.openxmlformats.org/officeDocument/2006/bibliography" xmlns="http://schemas.openxmlformats.org/officeDocument/2006/bibliography" SelectedStyle="\CHICAGO.XSL" StyleName="Chicago">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4BE4-B68F-4BF4-A55D-9EE5DDE0677E}">
  <ds:schemaRefs/>
</ds:datastoreItem>
</file>

<file path=customXml/itemProps3.xml><?xml version="1.0" encoding="utf-8"?>
<ds:datastoreItem xmlns:ds="http://schemas.openxmlformats.org/officeDocument/2006/customXml" ds:itemID="{832670FB-B7D3-449B-B513-650DAF4D4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17</Pages>
  <Words>3451</Words>
  <Characters>19675</Characters>
  <Application>Microsoft Office Word</Application>
  <DocSecurity>0</DocSecurity>
  <Lines>163</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MODES_SNM Deliverable</vt:lpstr>
      <vt:lpstr>MODES_SNM Deliverable</vt:lpstr>
    </vt:vector>
  </TitlesOfParts>
  <Company>Technical University of Crete</Company>
  <LinksUpToDate>false</LinksUpToDate>
  <CharactersWithSpaces>23080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MODES_SNM Deliverable</dc:title>
  <dc:subject>FP7 SEC MODES_SNM</dc:subject>
  <dc:creator>Alessandro Iovene</dc:creator>
  <cp:lastModifiedBy>Paola Giannetti</cp:lastModifiedBy>
  <cp:revision>54</cp:revision>
  <cp:lastPrinted>2015-06-10T13:52:00Z</cp:lastPrinted>
  <dcterms:created xsi:type="dcterms:W3CDTF">2015-06-07T08:25:00Z</dcterms:created>
  <dcterms:modified xsi:type="dcterms:W3CDTF">2015-07-07T13:48:00Z</dcterms:modified>
</cp:coreProperties>
</file>