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B3BA" w14:textId="77777777" w:rsidR="00D631D9" w:rsidRDefault="00D631D9">
      <w:pPr>
        <w:pStyle w:val="BodyText"/>
        <w:rPr>
          <w:sz w:val="22"/>
        </w:rPr>
      </w:pPr>
    </w:p>
    <w:p w14:paraId="508CA92E" w14:textId="77777777" w:rsidR="00D631D9" w:rsidRDefault="00D631D9">
      <w:pPr>
        <w:pStyle w:val="BodyText"/>
        <w:spacing w:before="44"/>
        <w:rPr>
          <w:sz w:val="22"/>
        </w:rPr>
      </w:pPr>
    </w:p>
    <w:p w14:paraId="3F4335E8" w14:textId="77777777" w:rsidR="00D631D9" w:rsidRDefault="00000000">
      <w:pPr>
        <w:spacing w:line="278" w:lineRule="auto"/>
        <w:ind w:left="2560" w:right="2674"/>
        <w:rPr>
          <w:b/>
        </w:rPr>
      </w:pPr>
      <w:r>
        <w:rPr>
          <w:noProof/>
        </w:rPr>
        <w:drawing>
          <wp:anchor distT="0" distB="0" distL="0" distR="0" simplePos="0" relativeHeight="15728640" behindDoc="0" locked="0" layoutInCell="1" allowOverlap="1" wp14:anchorId="320CA921" wp14:editId="2AC1383F">
            <wp:simplePos x="0" y="0"/>
            <wp:positionH relativeFrom="page">
              <wp:posOffset>540004</wp:posOffset>
            </wp:positionH>
            <wp:positionV relativeFrom="paragraph">
              <wp:posOffset>-354023</wp:posOffset>
            </wp:positionV>
            <wp:extent cx="1619250" cy="9487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619250" cy="948778"/>
                    </a:xfrm>
                    <a:prstGeom prst="rect">
                      <a:avLst/>
                    </a:prstGeom>
                  </pic:spPr>
                </pic:pic>
              </a:graphicData>
            </a:graphic>
          </wp:anchor>
        </w:drawing>
      </w:r>
      <w:bookmarkStart w:id="0" w:name="Modello_locandina_seminari"/>
      <w:bookmarkEnd w:id="0"/>
      <w:r>
        <w:rPr>
          <w:b/>
          <w:w w:val="115"/>
        </w:rPr>
        <w:t>Istituto Nazionale di Fisica Nucleare Laboratori Nazionali di Frascati</w:t>
      </w:r>
    </w:p>
    <w:p w14:paraId="1077EA36" w14:textId="77777777" w:rsidR="00D631D9" w:rsidRDefault="00D631D9">
      <w:pPr>
        <w:pStyle w:val="BodyText"/>
        <w:rPr>
          <w:b/>
          <w:sz w:val="10"/>
        </w:rPr>
      </w:pPr>
    </w:p>
    <w:p w14:paraId="6360E6CB" w14:textId="77777777" w:rsidR="00D631D9" w:rsidRDefault="00D631D9">
      <w:pPr>
        <w:pStyle w:val="BodyText"/>
        <w:rPr>
          <w:b/>
          <w:sz w:val="10"/>
        </w:rPr>
      </w:pPr>
    </w:p>
    <w:p w14:paraId="1782D709" w14:textId="77777777" w:rsidR="00D631D9" w:rsidRDefault="00D631D9">
      <w:pPr>
        <w:pStyle w:val="BodyText"/>
        <w:rPr>
          <w:b/>
          <w:sz w:val="10"/>
        </w:rPr>
      </w:pPr>
    </w:p>
    <w:p w14:paraId="11802D38" w14:textId="77777777" w:rsidR="00D631D9" w:rsidRDefault="00D631D9">
      <w:pPr>
        <w:pStyle w:val="BodyText"/>
        <w:spacing w:before="20"/>
        <w:rPr>
          <w:b/>
          <w:sz w:val="10"/>
        </w:rPr>
      </w:pPr>
    </w:p>
    <w:p w14:paraId="7D53729D" w14:textId="7D14F38C" w:rsidR="00D631D9" w:rsidRDefault="00D631D9" w:rsidP="000059B4">
      <w:pPr>
        <w:ind w:right="108"/>
        <w:jc w:val="center"/>
        <w:rPr>
          <w:b/>
          <w:sz w:val="10"/>
        </w:rPr>
      </w:pPr>
    </w:p>
    <w:p w14:paraId="11F0F9FC" w14:textId="77777777" w:rsidR="000059B4" w:rsidRDefault="000059B4">
      <w:pPr>
        <w:pStyle w:val="Title"/>
        <w:rPr>
          <w:w w:val="115"/>
        </w:rPr>
      </w:pPr>
    </w:p>
    <w:p w14:paraId="73EB1921" w14:textId="34A77B5F" w:rsidR="00D631D9" w:rsidRPr="004C0C0B" w:rsidRDefault="00000000">
      <w:pPr>
        <w:pStyle w:val="Title"/>
        <w:rPr>
          <w:caps/>
          <w:color w:val="00B050"/>
          <w:u w:val="single"/>
        </w:rPr>
      </w:pPr>
      <w:r w:rsidRPr="004C0C0B">
        <w:rPr>
          <w:caps/>
          <w:color w:val="00B050"/>
          <w:w w:val="115"/>
          <w:u w:val="single"/>
        </w:rPr>
        <w:t>Avviso</w:t>
      </w:r>
      <w:r w:rsidRPr="004C0C0B">
        <w:rPr>
          <w:caps/>
          <w:color w:val="00B050"/>
          <w:spacing w:val="-22"/>
          <w:w w:val="115"/>
          <w:u w:val="single"/>
        </w:rPr>
        <w:t xml:space="preserve"> </w:t>
      </w:r>
      <w:r w:rsidRPr="004C0C0B">
        <w:rPr>
          <w:caps/>
          <w:color w:val="00B050"/>
          <w:w w:val="115"/>
          <w:u w:val="single"/>
        </w:rPr>
        <w:t>di</w:t>
      </w:r>
      <w:r w:rsidRPr="004C0C0B">
        <w:rPr>
          <w:caps/>
          <w:color w:val="00B050"/>
          <w:spacing w:val="-22"/>
          <w:w w:val="115"/>
          <w:u w:val="single"/>
        </w:rPr>
        <w:t xml:space="preserve"> </w:t>
      </w:r>
      <w:r w:rsidR="00E75AC2" w:rsidRPr="004C0C0B">
        <w:rPr>
          <w:caps/>
          <w:color w:val="00B050"/>
          <w:spacing w:val="-2"/>
          <w:w w:val="115"/>
          <w:u w:val="single"/>
        </w:rPr>
        <w:t>S</w:t>
      </w:r>
      <w:r w:rsidRPr="004C0C0B">
        <w:rPr>
          <w:caps/>
          <w:color w:val="00B050"/>
          <w:spacing w:val="-2"/>
          <w:w w:val="115"/>
          <w:u w:val="single"/>
        </w:rPr>
        <w:t>eminario</w:t>
      </w:r>
      <w:r w:rsidR="00E75AC2" w:rsidRPr="004C0C0B">
        <w:rPr>
          <w:caps/>
          <w:color w:val="00B050"/>
          <w:spacing w:val="-2"/>
          <w:w w:val="115"/>
          <w:u w:val="single"/>
        </w:rPr>
        <w:t xml:space="preserve"> Teorico</w:t>
      </w:r>
    </w:p>
    <w:p w14:paraId="1D300492" w14:textId="77777777" w:rsidR="00D631D9" w:rsidRDefault="00D631D9">
      <w:pPr>
        <w:pStyle w:val="BodyText"/>
        <w:spacing w:before="369"/>
        <w:rPr>
          <w:b/>
          <w:sz w:val="44"/>
        </w:rPr>
      </w:pPr>
    </w:p>
    <w:p w14:paraId="562C18FF" w14:textId="7B9E9975" w:rsidR="00D631D9" w:rsidRPr="000059B4" w:rsidRDefault="00000000" w:rsidP="00E75AC2">
      <w:pPr>
        <w:pStyle w:val="Heading1"/>
        <w:rPr>
          <w:sz w:val="44"/>
          <w:szCs w:val="44"/>
        </w:rPr>
      </w:pPr>
      <w:r w:rsidRPr="000059B4">
        <w:rPr>
          <w:w w:val="105"/>
          <w:sz w:val="44"/>
          <w:szCs w:val="44"/>
        </w:rPr>
        <w:t>Dr.</w:t>
      </w:r>
      <w:r w:rsidRPr="000059B4">
        <w:rPr>
          <w:spacing w:val="26"/>
          <w:w w:val="105"/>
          <w:sz w:val="44"/>
          <w:szCs w:val="44"/>
        </w:rPr>
        <w:t xml:space="preserve"> </w:t>
      </w:r>
      <w:r w:rsidR="000059B4" w:rsidRPr="000059B4">
        <w:rPr>
          <w:spacing w:val="26"/>
          <w:w w:val="105"/>
          <w:sz w:val="44"/>
          <w:szCs w:val="44"/>
        </w:rPr>
        <w:t xml:space="preserve"> </w:t>
      </w:r>
      <w:r w:rsidR="00B83973" w:rsidRPr="000059B4">
        <w:rPr>
          <w:spacing w:val="-2"/>
          <w:w w:val="105"/>
          <w:sz w:val="44"/>
          <w:szCs w:val="44"/>
        </w:rPr>
        <w:t>L</w:t>
      </w:r>
      <w:r w:rsidR="00FA1563">
        <w:rPr>
          <w:spacing w:val="-2"/>
          <w:w w:val="105"/>
          <w:sz w:val="44"/>
          <w:szCs w:val="44"/>
        </w:rPr>
        <w:t xml:space="preserve">orenzo </w:t>
      </w:r>
      <w:proofErr w:type="spellStart"/>
      <w:r w:rsidR="00FA1563">
        <w:rPr>
          <w:spacing w:val="-2"/>
          <w:w w:val="105"/>
          <w:sz w:val="44"/>
          <w:szCs w:val="44"/>
        </w:rPr>
        <w:t>Calibbi</w:t>
      </w:r>
      <w:proofErr w:type="spellEnd"/>
      <w:r w:rsidRPr="000059B4">
        <w:rPr>
          <w:spacing w:val="-2"/>
          <w:w w:val="105"/>
          <w:sz w:val="44"/>
          <w:szCs w:val="44"/>
        </w:rPr>
        <w:t xml:space="preserve"> </w:t>
      </w:r>
    </w:p>
    <w:p w14:paraId="74C7E52C" w14:textId="5EF7F81C" w:rsidR="00D631D9" w:rsidRPr="00FA1563" w:rsidRDefault="00FA1563">
      <w:pPr>
        <w:pStyle w:val="BodyText"/>
        <w:spacing w:before="279"/>
        <w:ind w:left="1" w:right="38"/>
        <w:jc w:val="center"/>
        <w:rPr>
          <w:sz w:val="24"/>
          <w:szCs w:val="24"/>
          <w:lang w:val="en-GB"/>
        </w:rPr>
      </w:pPr>
      <w:r w:rsidRPr="00FA1563">
        <w:rPr>
          <w:spacing w:val="-2"/>
          <w:sz w:val="24"/>
          <w:szCs w:val="24"/>
          <w:lang w:val="en-GB"/>
        </w:rPr>
        <w:t>Nankai Univ.</w:t>
      </w:r>
    </w:p>
    <w:p w14:paraId="33AFB076" w14:textId="77777777" w:rsidR="00D631D9" w:rsidRPr="00FA1563" w:rsidRDefault="00D631D9">
      <w:pPr>
        <w:pStyle w:val="BodyText"/>
        <w:rPr>
          <w:sz w:val="24"/>
          <w:szCs w:val="24"/>
          <w:lang w:val="en-GB"/>
        </w:rPr>
      </w:pPr>
    </w:p>
    <w:p w14:paraId="761172DC" w14:textId="77777777" w:rsidR="00D631D9" w:rsidRPr="00FA1563" w:rsidRDefault="00D631D9">
      <w:pPr>
        <w:pStyle w:val="BodyText"/>
        <w:rPr>
          <w:lang w:val="en-GB"/>
        </w:rPr>
      </w:pPr>
    </w:p>
    <w:p w14:paraId="16705384" w14:textId="77777777" w:rsidR="00D631D9" w:rsidRPr="00FA1563" w:rsidRDefault="00D631D9">
      <w:pPr>
        <w:pStyle w:val="BodyText"/>
        <w:spacing w:before="67"/>
        <w:rPr>
          <w:lang w:val="en-GB"/>
        </w:rPr>
      </w:pPr>
    </w:p>
    <w:p w14:paraId="70470EAF" w14:textId="4BE11BB0" w:rsidR="00D631D9" w:rsidRPr="00FA1563" w:rsidRDefault="00FA1563" w:rsidP="00FA1563">
      <w:pPr>
        <w:pStyle w:val="BodyText"/>
        <w:spacing w:before="209"/>
        <w:jc w:val="center"/>
        <w:rPr>
          <w:b/>
          <w:bCs/>
          <w:color w:val="000000"/>
          <w:sz w:val="28"/>
          <w:szCs w:val="28"/>
          <w:lang w:val="en-GB" w:eastAsia="en-GB"/>
        </w:rPr>
      </w:pPr>
      <w:r w:rsidRPr="00EB3B5C">
        <w:rPr>
          <w:b/>
          <w:bCs/>
          <w:color w:val="000000"/>
          <w:sz w:val="28"/>
          <w:szCs w:val="28"/>
          <w:lang w:val="en-GB" w:eastAsia="en-GB"/>
        </w:rPr>
        <w:t>Testing Froggatt-Nielsen flavour models with gravitational waves</w:t>
      </w:r>
    </w:p>
    <w:p w14:paraId="15FD2D25" w14:textId="77777777" w:rsidR="00FA1563" w:rsidRPr="00FA1563" w:rsidRDefault="00FA1563">
      <w:pPr>
        <w:pStyle w:val="BodyText"/>
        <w:spacing w:before="209"/>
        <w:rPr>
          <w:b/>
          <w:sz w:val="25"/>
          <w:lang w:val="en-GB"/>
        </w:rPr>
      </w:pPr>
    </w:p>
    <w:p w14:paraId="51FD41DD" w14:textId="77777777" w:rsidR="00FA1563" w:rsidRPr="00EB3B5C" w:rsidRDefault="00FA1563" w:rsidP="00FA1563">
      <w:pPr>
        <w:jc w:val="both"/>
        <w:rPr>
          <w:rFonts w:ascii="Verdana" w:hAnsi="Verdana"/>
          <w:color w:val="000000"/>
          <w:lang w:val="en-GB" w:eastAsia="en-GB"/>
        </w:rPr>
      </w:pPr>
      <w:r w:rsidRPr="00EB3B5C">
        <w:rPr>
          <w:rFonts w:ascii="Verdana" w:hAnsi="Verdana"/>
          <w:color w:val="000000"/>
          <w:lang w:val="en-GB" w:eastAsia="en-GB"/>
        </w:rPr>
        <w:t xml:space="preserve">I will present a recent work where we assessed the capability of Gravitational Wave (GW) experiments to probe the origin of the flavour sector of the Standard Model. Within the context of the Froggatt-Nielsen mechanism to generate the hierarchical patterns of fermion masses and mixing based on a gauged </w:t>
      </w:r>
      <w:proofErr w:type="gramStart"/>
      <w:r w:rsidRPr="00EB3B5C">
        <w:rPr>
          <w:rFonts w:ascii="Verdana" w:hAnsi="Verdana"/>
          <w:color w:val="000000"/>
          <w:lang w:val="en-GB" w:eastAsia="en-GB"/>
        </w:rPr>
        <w:t>U(</w:t>
      </w:r>
      <w:proofErr w:type="gramEnd"/>
      <w:r w:rsidRPr="00EB3B5C">
        <w:rPr>
          <w:rFonts w:ascii="Verdana" w:hAnsi="Verdana"/>
          <w:color w:val="000000"/>
          <w:lang w:val="en-GB" w:eastAsia="en-GB"/>
        </w:rPr>
        <w:t>1) flavour symmetry, we investigated the formation of cosmic strings and the resulting GW background (GWB), estimating the sensitivity to the model’s parameter space of future GW observatories. Comparing these results with the bounds from low-energy flavour observables, we found that these two types of experimental probes of the model are nicely complementary. In certain scenarios, the combination of flavour constraints and future GW bounds can bring about a complete closure of the parameter space, which (once again) illustrates the potential of GWB searches to test fundamental interactions at ultra-high energy scales beyond the reach of laboratory experiments</w:t>
      </w:r>
      <w:r w:rsidRPr="00FA1563">
        <w:rPr>
          <w:rFonts w:ascii="Verdana" w:hAnsi="Verdana"/>
          <w:color w:val="000000"/>
          <w:lang w:val="en-GB" w:eastAsia="en-GB"/>
        </w:rPr>
        <w:t>.</w:t>
      </w:r>
    </w:p>
    <w:p w14:paraId="7BD48F47" w14:textId="77777777" w:rsidR="00FA1563" w:rsidRPr="00EB3B5C" w:rsidRDefault="00FA1563" w:rsidP="00FA1563">
      <w:pPr>
        <w:jc w:val="both"/>
        <w:rPr>
          <w:lang w:val="en-GB" w:eastAsia="en-GB"/>
        </w:rPr>
      </w:pPr>
    </w:p>
    <w:p w14:paraId="628241E5" w14:textId="77777777" w:rsidR="00D631D9" w:rsidRPr="00F14F6C" w:rsidRDefault="00D631D9">
      <w:pPr>
        <w:pStyle w:val="BodyText"/>
        <w:spacing w:before="43"/>
        <w:rPr>
          <w:lang w:val="en-IT"/>
        </w:rPr>
      </w:pPr>
    </w:p>
    <w:p w14:paraId="3A26D9DD" w14:textId="39A4E92F" w:rsidR="00D631D9" w:rsidRPr="00FA1563" w:rsidRDefault="00D631D9">
      <w:pPr>
        <w:pStyle w:val="Heading2"/>
        <w:rPr>
          <w:spacing w:val="-2"/>
          <w:w w:val="120"/>
          <w:lang w:val="en-GB"/>
        </w:rPr>
      </w:pPr>
    </w:p>
    <w:p w14:paraId="520D8003" w14:textId="77777777" w:rsidR="00E75AC2" w:rsidRPr="00FA1563" w:rsidRDefault="00E75AC2">
      <w:pPr>
        <w:pStyle w:val="Heading2"/>
        <w:rPr>
          <w:spacing w:val="-2"/>
          <w:w w:val="120"/>
          <w:lang w:val="en-GB"/>
        </w:rPr>
      </w:pPr>
    </w:p>
    <w:p w14:paraId="725438A9" w14:textId="0C79E634" w:rsidR="00E75AC2" w:rsidRPr="00E75AC2" w:rsidRDefault="00E75AC2">
      <w:pPr>
        <w:pStyle w:val="Heading2"/>
        <w:rPr>
          <w:sz w:val="28"/>
          <w:szCs w:val="28"/>
        </w:rPr>
      </w:pPr>
      <w:proofErr w:type="spellStart"/>
      <w:r w:rsidRPr="00FA1563">
        <w:rPr>
          <w:sz w:val="28"/>
          <w:szCs w:val="28"/>
          <w:highlight w:val="yellow"/>
        </w:rPr>
        <w:t>Martedi’</w:t>
      </w:r>
      <w:proofErr w:type="spellEnd"/>
      <w:r w:rsidRPr="00FA1563">
        <w:rPr>
          <w:sz w:val="28"/>
          <w:szCs w:val="28"/>
          <w:highlight w:val="yellow"/>
        </w:rPr>
        <w:t xml:space="preserve"> </w:t>
      </w:r>
      <w:r w:rsidR="00FA1563" w:rsidRPr="00FA1563">
        <w:rPr>
          <w:sz w:val="28"/>
          <w:szCs w:val="28"/>
          <w:highlight w:val="yellow"/>
        </w:rPr>
        <w:t>7</w:t>
      </w:r>
      <w:r w:rsidRPr="00FA1563">
        <w:rPr>
          <w:sz w:val="28"/>
          <w:szCs w:val="28"/>
          <w:highlight w:val="yellow"/>
        </w:rPr>
        <w:t>/10 ore 1</w:t>
      </w:r>
      <w:r w:rsidR="00FA1563" w:rsidRPr="00FA1563">
        <w:rPr>
          <w:sz w:val="28"/>
          <w:szCs w:val="28"/>
          <w:highlight w:val="yellow"/>
        </w:rPr>
        <w:t>1</w:t>
      </w:r>
      <w:r w:rsidRPr="00FA1563">
        <w:rPr>
          <w:sz w:val="28"/>
          <w:szCs w:val="28"/>
          <w:highlight w:val="yellow"/>
        </w:rPr>
        <w:t xml:space="preserve">:30 </w:t>
      </w:r>
      <w:r w:rsidR="00FA1563" w:rsidRPr="00FA1563">
        <w:rPr>
          <w:sz w:val="28"/>
          <w:szCs w:val="28"/>
          <w:highlight w:val="yellow"/>
        </w:rPr>
        <w:t>Aula Seminari</w:t>
      </w:r>
    </w:p>
    <w:p w14:paraId="7F80CDCC" w14:textId="032F4BA4" w:rsidR="00D631D9" w:rsidRDefault="00D631D9">
      <w:pPr>
        <w:spacing w:before="40"/>
        <w:ind w:left="1" w:right="38"/>
        <w:jc w:val="center"/>
        <w:rPr>
          <w:sz w:val="21"/>
        </w:rPr>
      </w:pPr>
    </w:p>
    <w:p w14:paraId="0B63F523" w14:textId="0B916A28" w:rsidR="00D631D9" w:rsidRDefault="00D631D9" w:rsidP="00E75AC2">
      <w:pPr>
        <w:pStyle w:val="Heading2"/>
        <w:spacing w:before="40"/>
        <w:jc w:val="left"/>
        <w:rPr>
          <w:b w:val="0"/>
        </w:rPr>
      </w:pPr>
    </w:p>
    <w:p w14:paraId="14BFF418" w14:textId="77777777" w:rsidR="00D631D9" w:rsidRDefault="00D631D9">
      <w:pPr>
        <w:pStyle w:val="BodyText"/>
      </w:pPr>
    </w:p>
    <w:p w14:paraId="2303EEEC" w14:textId="77777777" w:rsidR="00D631D9" w:rsidRDefault="00D631D9">
      <w:pPr>
        <w:pStyle w:val="BodyText"/>
      </w:pPr>
    </w:p>
    <w:p w14:paraId="68F1A208" w14:textId="77777777" w:rsidR="00D631D9" w:rsidRDefault="00D631D9">
      <w:pPr>
        <w:pStyle w:val="BodyText"/>
        <w:spacing w:before="75"/>
      </w:pPr>
    </w:p>
    <w:p w14:paraId="18E205FE" w14:textId="2299F33E" w:rsidR="00D631D9" w:rsidRDefault="00D631D9">
      <w:pPr>
        <w:pStyle w:val="BodyText"/>
        <w:ind w:left="5" w:right="38"/>
        <w:jc w:val="center"/>
      </w:pPr>
    </w:p>
    <w:sectPr w:rsidR="00D631D9">
      <w:footerReference w:type="default" r:id="rId7"/>
      <w:type w:val="continuous"/>
      <w:pgSz w:w="11910" w:h="16840"/>
      <w:pgMar w:top="500" w:right="740" w:bottom="1080" w:left="840" w:header="0" w:footer="8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9C3EC" w14:textId="77777777" w:rsidR="008477AB" w:rsidRDefault="008477AB">
      <w:r>
        <w:separator/>
      </w:r>
    </w:p>
  </w:endnote>
  <w:endnote w:type="continuationSeparator" w:id="0">
    <w:p w14:paraId="2CD6D72B" w14:textId="77777777" w:rsidR="008477AB" w:rsidRDefault="0084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F965" w14:textId="77777777" w:rsidR="00D631D9" w:rsidRDefault="00000000">
    <w:pPr>
      <w:pStyle w:val="BodyText"/>
      <w:spacing w:line="14" w:lineRule="auto"/>
      <w:rPr>
        <w:sz w:val="20"/>
      </w:rPr>
    </w:pPr>
    <w:r>
      <w:rPr>
        <w:noProof/>
      </w:rPr>
      <mc:AlternateContent>
        <mc:Choice Requires="wps">
          <w:drawing>
            <wp:anchor distT="0" distB="0" distL="0" distR="0" simplePos="0" relativeHeight="487550976" behindDoc="1" locked="0" layoutInCell="1" allowOverlap="1" wp14:anchorId="525C637A" wp14:editId="3D6130B0">
              <wp:simplePos x="0" y="0"/>
              <wp:positionH relativeFrom="page">
                <wp:posOffset>3546157</wp:posOffset>
              </wp:positionH>
              <wp:positionV relativeFrom="page">
                <wp:posOffset>9981979</wp:posOffset>
              </wp:positionV>
              <wp:extent cx="506095"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14300"/>
                      </a:xfrm>
                      <a:prstGeom prst="rect">
                        <a:avLst/>
                      </a:prstGeom>
                    </wps:spPr>
                    <wps:txbx>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wps:txbx>
                    <wps:bodyPr wrap="square" lIns="0" tIns="0" rIns="0" bIns="0" rtlCol="0">
                      <a:noAutofit/>
                    </wps:bodyPr>
                  </wps:wsp>
                </a:graphicData>
              </a:graphic>
            </wp:anchor>
          </w:drawing>
        </mc:Choice>
        <mc:Fallback>
          <w:pict>
            <v:shapetype w14:anchorId="525C637A" id="_x0000_t202" coordsize="21600,21600" o:spt="202" path="m,l,21600r21600,l21600,xe">
              <v:stroke joinstyle="miter"/>
              <v:path gradientshapeok="t" o:connecttype="rect"/>
            </v:shapetype>
            <v:shape id="Textbox 1" o:spid="_x0000_s1026" type="#_x0000_t202" style="position:absolute;margin-left:279.2pt;margin-top:786pt;width:39.85pt;height:9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" filled="f" stroked="f">
              <v:textbox inset="0,0,0,0">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v:textbox>
              <w10:wrap anchorx="page" anchory="page"/>
            </v:shape>
          </w:pict>
        </mc:Fallback>
      </mc:AlternateContent>
    </w:r>
    <w:r>
      <w:rPr>
        <w:noProof/>
      </w:rPr>
      <mc:AlternateContent>
        <mc:Choice Requires="wps">
          <w:drawing>
            <wp:anchor distT="0" distB="0" distL="0" distR="0" simplePos="0" relativeHeight="487551488" behindDoc="1" locked="0" layoutInCell="1" allowOverlap="1" wp14:anchorId="5495A2F5" wp14:editId="0B9974BD">
              <wp:simplePos x="0" y="0"/>
              <wp:positionH relativeFrom="page">
                <wp:posOffset>828928</wp:posOffset>
              </wp:positionH>
              <wp:positionV relativeFrom="page">
                <wp:posOffset>10159297</wp:posOffset>
              </wp:positionV>
              <wp:extent cx="5941695" cy="215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695" cy="215265"/>
                      </a:xfrm>
                      <a:prstGeom prst="rect">
                        <a:avLst/>
                      </a:prstGeom>
                    </wps:spPr>
                    <wps:txbx>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1">
                            <w:r w:rsidR="00D631D9">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2">
                            <w:r w:rsidR="00D631D9">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3">
                            <w:r w:rsidR="00D631D9">
                              <w:rPr>
                                <w:color w:val="0000FF"/>
                                <w:w w:val="105"/>
                                <w:sz w:val="12"/>
                                <w:u w:val="single" w:color="0000FF"/>
                              </w:rPr>
                              <w:t>http://w3.lnf.infn.it/</w:t>
                            </w:r>
                          </w:hyperlink>
                        </w:p>
                      </w:txbxContent>
                    </wps:txbx>
                    <wps:bodyPr wrap="square" lIns="0" tIns="0" rIns="0" bIns="0" rtlCol="0">
                      <a:noAutofit/>
                    </wps:bodyPr>
                  </wps:wsp>
                </a:graphicData>
              </a:graphic>
            </wp:anchor>
          </w:drawing>
        </mc:Choice>
        <mc:Fallback>
          <w:pict>
            <v:shape w14:anchorId="5495A2F5" id="Textbox 2" o:spid="_x0000_s1027" type="#_x0000_t202" style="position:absolute;margin-left:65.25pt;margin-top:799.95pt;width:467.85pt;height:16.9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" filled="f" stroked="f">
              <v:textbox inset="0,0,0,0">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4">
                      <w:r>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5">
                      <w:r>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6">
                      <w:r>
                        <w:rPr>
                          <w:color w:val="0000FF"/>
                          <w:w w:val="105"/>
                          <w:sz w:val="12"/>
                          <w:u w:val="single" w:color="0000FF"/>
                        </w:rPr>
                        <w:t>http://w3.lnf.infn.it/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E2997" w14:textId="77777777" w:rsidR="008477AB" w:rsidRDefault="008477AB">
      <w:r>
        <w:separator/>
      </w:r>
    </w:p>
  </w:footnote>
  <w:footnote w:type="continuationSeparator" w:id="0">
    <w:p w14:paraId="65B76E15" w14:textId="77777777" w:rsidR="008477AB" w:rsidRDefault="00847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D9"/>
    <w:rsid w:val="000059B4"/>
    <w:rsid w:val="000D36D5"/>
    <w:rsid w:val="002A29D2"/>
    <w:rsid w:val="004C0C0B"/>
    <w:rsid w:val="005951DF"/>
    <w:rsid w:val="00793037"/>
    <w:rsid w:val="008123B5"/>
    <w:rsid w:val="008477AB"/>
    <w:rsid w:val="008E1B14"/>
    <w:rsid w:val="00AB529E"/>
    <w:rsid w:val="00B83973"/>
    <w:rsid w:val="00B97959"/>
    <w:rsid w:val="00C7101E"/>
    <w:rsid w:val="00C73306"/>
    <w:rsid w:val="00D631D9"/>
    <w:rsid w:val="00DF52CA"/>
    <w:rsid w:val="00E75AC2"/>
    <w:rsid w:val="00F14F6C"/>
    <w:rsid w:val="00FA1563"/>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45A90C3F"/>
  <w15:docId w15:val="{EF8087FC-6B43-4A4B-B182-CB141DC1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t-IT"/>
    </w:rPr>
  </w:style>
  <w:style w:type="paragraph" w:styleId="Heading1">
    <w:name w:val="heading 1"/>
    <w:basedOn w:val="Normal"/>
    <w:uiPriority w:val="9"/>
    <w:qFormat/>
    <w:pPr>
      <w:ind w:left="1" w:right="38"/>
      <w:jc w:val="center"/>
      <w:outlineLvl w:val="0"/>
    </w:pPr>
    <w:rPr>
      <w:b/>
      <w:bCs/>
      <w:sz w:val="25"/>
      <w:szCs w:val="25"/>
    </w:rPr>
  </w:style>
  <w:style w:type="paragraph" w:styleId="Heading2">
    <w:name w:val="heading 2"/>
    <w:basedOn w:val="Normal"/>
    <w:uiPriority w:val="9"/>
    <w:unhideWhenUsed/>
    <w:qFormat/>
    <w:pPr>
      <w:ind w:right="38"/>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right="38"/>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88855">
      <w:bodyDiv w:val="1"/>
      <w:marLeft w:val="0"/>
      <w:marRight w:val="0"/>
      <w:marTop w:val="0"/>
      <w:marBottom w:val="0"/>
      <w:divBdr>
        <w:top w:val="none" w:sz="0" w:space="0" w:color="auto"/>
        <w:left w:val="none" w:sz="0" w:space="0" w:color="auto"/>
        <w:bottom w:val="none" w:sz="0" w:space="0" w:color="auto"/>
        <w:right w:val="none" w:sz="0" w:space="0" w:color="auto"/>
      </w:divBdr>
    </w:div>
    <w:div w:id="990014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3.lnf.infn.it/" TargetMode="External"/><Relationship Id="rId2" Type="http://schemas.openxmlformats.org/officeDocument/2006/relationships/hyperlink" Target="mailto:lab.naz.frascati@pec.infn.it" TargetMode="External"/><Relationship Id="rId1" Type="http://schemas.openxmlformats.org/officeDocument/2006/relationships/hyperlink" Target="mailto:direzioneLNF@lists.lnf.infn.it" TargetMode="External"/><Relationship Id="rId6" Type="http://schemas.openxmlformats.org/officeDocument/2006/relationships/hyperlink" Target="http://w3.lnf.infn.it/" TargetMode="External"/><Relationship Id="rId5" Type="http://schemas.openxmlformats.org/officeDocument/2006/relationships/hyperlink" Target="mailto:lab.naz.frascati@pec.infn.it" TargetMode="External"/><Relationship Id="rId4" Type="http://schemas.openxmlformats.org/officeDocument/2006/relationships/hyperlink" Target="mailto:direzioneLNF@lists.lnf.inf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Modello locandina seminari</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locandina seminari</dc:title>
  <dc:subject>Locandina per gli eventi di tipo Seminario.</dc:subject>
  <dc:creator>INFN</dc:creator>
  <cp:keywords>Modello locandina seminari</cp:keywords>
  <cp:lastModifiedBy>MaddalenaAlessia Legramante</cp:lastModifiedBy>
  <cp:revision>13</cp:revision>
  <cp:lastPrinted>2024-10-09T13:08:00Z</cp:lastPrinted>
  <dcterms:created xsi:type="dcterms:W3CDTF">2024-10-04T06:19:00Z</dcterms:created>
  <dcterms:modified xsi:type="dcterms:W3CDTF">2025-09-26T07:56:00Z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LastSaved">
    <vt:filetime>2024-10-04T00:00:00Z</vt:filetime>
  </property>
  <property fmtid="{D5CDD505-2E9C-101B-9397-08002B2CF9AE}" pid="4" name="Producer">
    <vt:lpwstr>mPDF 8.2.4</vt:lpwstr>
  </property>
</Properties>
</file>