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C5B3BA" w14:textId="77777777" w:rsidR="00D631D9" w:rsidRDefault="00D631D9">
      <w:pPr>
        <w:pStyle w:val="BodyText"/>
        <w:rPr>
          <w:sz w:val="22"/>
        </w:rPr>
      </w:pPr>
    </w:p>
    <w:p w14:paraId="508CA92E" w14:textId="77777777" w:rsidR="00D631D9" w:rsidRDefault="00D631D9">
      <w:pPr>
        <w:pStyle w:val="BodyText"/>
        <w:spacing w:before="44"/>
        <w:rPr>
          <w:sz w:val="22"/>
        </w:rPr>
      </w:pPr>
    </w:p>
    <w:p w14:paraId="3F4335E8" w14:textId="77777777" w:rsidR="00D631D9" w:rsidRDefault="00000000">
      <w:pPr>
        <w:spacing w:line="278" w:lineRule="auto"/>
        <w:ind w:left="2560" w:right="267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320CA921" wp14:editId="2AC1383F">
            <wp:simplePos x="0" y="0"/>
            <wp:positionH relativeFrom="page">
              <wp:posOffset>540004</wp:posOffset>
            </wp:positionH>
            <wp:positionV relativeFrom="paragraph">
              <wp:posOffset>-354023</wp:posOffset>
            </wp:positionV>
            <wp:extent cx="1619250" cy="948778"/>
            <wp:effectExtent l="0" t="0" r="0" b="0"/>
            <wp:wrapNone/>
            <wp:docPr id="3" name="Image 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250" cy="94877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Modello_locandina_seminari"/>
      <w:bookmarkEnd w:id="0"/>
      <w:r>
        <w:rPr>
          <w:b/>
          <w:w w:val="115"/>
        </w:rPr>
        <w:t>Istituto Nazionale di Fisica Nucleare Laboratori Nazionali di Frascati</w:t>
      </w:r>
    </w:p>
    <w:p w14:paraId="1077EA36" w14:textId="77777777" w:rsidR="00D631D9" w:rsidRDefault="00D631D9">
      <w:pPr>
        <w:pStyle w:val="BodyText"/>
        <w:rPr>
          <w:b/>
          <w:sz w:val="10"/>
        </w:rPr>
      </w:pPr>
    </w:p>
    <w:p w14:paraId="6360E6CB" w14:textId="77777777" w:rsidR="00D631D9" w:rsidRDefault="00D631D9">
      <w:pPr>
        <w:pStyle w:val="BodyText"/>
        <w:rPr>
          <w:b/>
          <w:sz w:val="10"/>
        </w:rPr>
      </w:pPr>
    </w:p>
    <w:p w14:paraId="1782D709" w14:textId="77777777" w:rsidR="00D631D9" w:rsidRDefault="00D631D9">
      <w:pPr>
        <w:pStyle w:val="BodyText"/>
        <w:rPr>
          <w:b/>
          <w:sz w:val="10"/>
        </w:rPr>
      </w:pPr>
    </w:p>
    <w:p w14:paraId="11802D38" w14:textId="77777777" w:rsidR="00D631D9" w:rsidRDefault="00D631D9">
      <w:pPr>
        <w:pStyle w:val="BodyText"/>
        <w:spacing w:before="20"/>
        <w:rPr>
          <w:b/>
          <w:sz w:val="10"/>
        </w:rPr>
      </w:pPr>
    </w:p>
    <w:p w14:paraId="7D53729D" w14:textId="7D14F38C" w:rsidR="00D631D9" w:rsidRDefault="00D631D9" w:rsidP="000059B4">
      <w:pPr>
        <w:ind w:right="108"/>
        <w:jc w:val="center"/>
        <w:rPr>
          <w:b/>
          <w:sz w:val="10"/>
        </w:rPr>
      </w:pPr>
    </w:p>
    <w:p w14:paraId="11F0F9FC" w14:textId="77777777" w:rsidR="000059B4" w:rsidRDefault="000059B4">
      <w:pPr>
        <w:pStyle w:val="Title"/>
        <w:rPr>
          <w:w w:val="115"/>
        </w:rPr>
      </w:pPr>
    </w:p>
    <w:p w14:paraId="73EB1921" w14:textId="34A77B5F" w:rsidR="00D631D9" w:rsidRPr="00164DEE" w:rsidRDefault="00000000">
      <w:pPr>
        <w:pStyle w:val="Title"/>
        <w:rPr>
          <w:color w:val="00B050"/>
          <w:u w:val="single"/>
        </w:rPr>
      </w:pPr>
      <w:r w:rsidRPr="00164DEE">
        <w:rPr>
          <w:color w:val="00B050"/>
          <w:w w:val="115"/>
          <w:u w:val="single"/>
        </w:rPr>
        <w:t>Avviso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Pr="00164DEE">
        <w:rPr>
          <w:color w:val="00B050"/>
          <w:w w:val="115"/>
          <w:u w:val="single"/>
        </w:rPr>
        <w:t>di</w:t>
      </w:r>
      <w:r w:rsidRPr="00164DEE">
        <w:rPr>
          <w:color w:val="00B050"/>
          <w:spacing w:val="-22"/>
          <w:w w:val="115"/>
          <w:u w:val="single"/>
        </w:rPr>
        <w:t xml:space="preserve"> </w:t>
      </w:r>
      <w:r w:rsidR="00E75AC2" w:rsidRPr="00164DEE">
        <w:rPr>
          <w:color w:val="00B050"/>
          <w:spacing w:val="-2"/>
          <w:w w:val="115"/>
          <w:u w:val="single"/>
        </w:rPr>
        <w:t>S</w:t>
      </w:r>
      <w:r w:rsidRPr="00164DEE">
        <w:rPr>
          <w:color w:val="00B050"/>
          <w:spacing w:val="-2"/>
          <w:w w:val="115"/>
          <w:u w:val="single"/>
        </w:rPr>
        <w:t>eminario</w:t>
      </w:r>
      <w:r w:rsidR="00E75AC2" w:rsidRPr="00164DEE">
        <w:rPr>
          <w:color w:val="00B050"/>
          <w:spacing w:val="-2"/>
          <w:w w:val="115"/>
          <w:u w:val="single"/>
        </w:rPr>
        <w:t xml:space="preserve"> Teorico</w:t>
      </w:r>
    </w:p>
    <w:p w14:paraId="1D300492" w14:textId="77777777" w:rsidR="00D631D9" w:rsidRDefault="00D631D9">
      <w:pPr>
        <w:pStyle w:val="BodyText"/>
        <w:spacing w:before="369"/>
        <w:rPr>
          <w:b/>
          <w:sz w:val="44"/>
        </w:rPr>
      </w:pPr>
    </w:p>
    <w:p w14:paraId="562C18FF" w14:textId="6EA22F68" w:rsidR="00D631D9" w:rsidRPr="00334B88" w:rsidRDefault="00000000" w:rsidP="00E75AC2">
      <w:pPr>
        <w:pStyle w:val="Heading1"/>
        <w:rPr>
          <w:sz w:val="44"/>
          <w:szCs w:val="44"/>
          <w:lang w:val="en-GB"/>
        </w:rPr>
      </w:pPr>
      <w:r w:rsidRPr="00334B88">
        <w:rPr>
          <w:w w:val="105"/>
          <w:sz w:val="44"/>
          <w:szCs w:val="44"/>
          <w:lang w:val="en-GB"/>
        </w:rPr>
        <w:t>Dr.</w:t>
      </w:r>
      <w:r w:rsidR="00334B88" w:rsidRPr="00334B88">
        <w:rPr>
          <w:spacing w:val="26"/>
          <w:w w:val="105"/>
          <w:sz w:val="44"/>
          <w:szCs w:val="44"/>
          <w:lang w:val="en-GB"/>
        </w:rPr>
        <w:t xml:space="preserve"> Shaikh Saad</w:t>
      </w:r>
    </w:p>
    <w:p w14:paraId="74C7E52C" w14:textId="70A71EC8" w:rsidR="00D631D9" w:rsidRPr="00164DEE" w:rsidRDefault="00334B88">
      <w:pPr>
        <w:pStyle w:val="BodyText"/>
        <w:spacing w:before="279"/>
        <w:ind w:left="1" w:right="38"/>
        <w:jc w:val="center"/>
        <w:rPr>
          <w:sz w:val="32"/>
          <w:szCs w:val="32"/>
          <w:lang w:val="en-US"/>
        </w:rPr>
      </w:pPr>
      <w:r>
        <w:rPr>
          <w:spacing w:val="-2"/>
          <w:sz w:val="32"/>
          <w:szCs w:val="32"/>
          <w:lang w:val="en-US"/>
        </w:rPr>
        <w:t xml:space="preserve">Jozef Stefan Institute, Ljubljana </w:t>
      </w:r>
    </w:p>
    <w:p w14:paraId="33AFB076" w14:textId="77777777" w:rsidR="00D631D9" w:rsidRPr="00164DEE" w:rsidRDefault="00D631D9">
      <w:pPr>
        <w:pStyle w:val="BodyText"/>
        <w:rPr>
          <w:lang w:val="en-US"/>
        </w:rPr>
      </w:pPr>
    </w:p>
    <w:p w14:paraId="761172DC" w14:textId="77777777" w:rsidR="00D631D9" w:rsidRPr="00164DEE" w:rsidRDefault="00D631D9">
      <w:pPr>
        <w:pStyle w:val="BodyText"/>
        <w:rPr>
          <w:lang w:val="en-US"/>
        </w:rPr>
      </w:pPr>
    </w:p>
    <w:p w14:paraId="16705384" w14:textId="77777777" w:rsidR="00D631D9" w:rsidRPr="00164DEE" w:rsidRDefault="00D631D9">
      <w:pPr>
        <w:pStyle w:val="BodyText"/>
        <w:spacing w:before="67"/>
        <w:rPr>
          <w:lang w:val="en-US"/>
        </w:rPr>
      </w:pPr>
    </w:p>
    <w:p w14:paraId="44BD2D2C" w14:textId="63824D47" w:rsidR="00873D45" w:rsidRPr="00334B88" w:rsidRDefault="00334B88" w:rsidP="00334B88">
      <w:pPr>
        <w:jc w:val="center"/>
        <w:rPr>
          <w:b/>
          <w:bCs/>
          <w:sz w:val="28"/>
          <w:szCs w:val="28"/>
          <w:lang w:val="en-GB"/>
        </w:rPr>
      </w:pPr>
      <w:r w:rsidRPr="00334B88">
        <w:rPr>
          <w:b/>
          <w:bCs/>
          <w:color w:val="000000"/>
          <w:sz w:val="28"/>
          <w:szCs w:val="28"/>
          <w:shd w:val="clear" w:color="auto" w:fill="F3F7FB"/>
          <w:lang w:val="en-GB"/>
        </w:rPr>
        <w:t>Beyond Neutrino Mass: Observable $n$–$\overline{n}$ Oscillations in UV Complete Seesaw Models</w:t>
      </w:r>
    </w:p>
    <w:p w14:paraId="6E989320" w14:textId="77777777" w:rsidR="00164DEE" w:rsidRPr="00873D45" w:rsidRDefault="00164DEE">
      <w:pPr>
        <w:pStyle w:val="BodyText"/>
        <w:spacing w:before="209"/>
        <w:rPr>
          <w:b/>
          <w:sz w:val="25"/>
          <w:lang w:val="en-IT"/>
        </w:rPr>
      </w:pPr>
    </w:p>
    <w:p w14:paraId="4E635346" w14:textId="77777777" w:rsidR="00334B88" w:rsidRPr="00334B88" w:rsidRDefault="00334B88" w:rsidP="00334B88">
      <w:pPr>
        <w:jc w:val="both"/>
        <w:rPr>
          <w:sz w:val="28"/>
          <w:szCs w:val="28"/>
          <w:lang w:val="en-GB"/>
        </w:rPr>
      </w:pPr>
      <w:r w:rsidRPr="00334B88">
        <w:rPr>
          <w:color w:val="000000"/>
          <w:sz w:val="28"/>
          <w:szCs w:val="28"/>
          <w:lang w:val="en-GB"/>
        </w:rPr>
        <w:t xml:space="preserve">Next-generation experiments like DUNE and NNBAR will greatly enhance sensitivity to neutron--antineutron oscillations, a direct probe of baryon number violation ($\Delta B = 2$) beyond the Standard Model. This talk discusses such oscillations in unified frameworks that also explain fermion and neutrino masses via seesaw mechanisms. Two scenarios will be discussed: (1) Type II seesaw with two </w:t>
      </w:r>
      <w:proofErr w:type="spellStart"/>
      <w:r w:rsidRPr="00334B88">
        <w:rPr>
          <w:color w:val="000000"/>
          <w:sz w:val="28"/>
          <w:szCs w:val="28"/>
          <w:lang w:val="en-GB"/>
        </w:rPr>
        <w:t>color</w:t>
      </w:r>
      <w:proofErr w:type="spellEnd"/>
      <w:r w:rsidRPr="00334B88">
        <w:rPr>
          <w:color w:val="000000"/>
          <w:sz w:val="28"/>
          <w:szCs w:val="28"/>
          <w:lang w:val="en-GB"/>
        </w:rPr>
        <w:t>-sextet scalars, realizable in $</w:t>
      </w:r>
      <w:proofErr w:type="gramStart"/>
      <w:r w:rsidRPr="00334B88">
        <w:rPr>
          <w:color w:val="000000"/>
          <w:sz w:val="28"/>
          <w:szCs w:val="28"/>
          <w:lang w:val="en-GB"/>
        </w:rPr>
        <w:t>SO(10)$</w:t>
      </w:r>
      <w:proofErr w:type="gramEnd"/>
      <w:r w:rsidRPr="00334B88">
        <w:rPr>
          <w:color w:val="000000"/>
          <w:sz w:val="28"/>
          <w:szCs w:val="28"/>
          <w:lang w:val="en-GB"/>
        </w:rPr>
        <w:t xml:space="preserve">/Pati--Salam models, and (2) Type III seesaw with a sextet scalar and </w:t>
      </w:r>
      <w:proofErr w:type="spellStart"/>
      <w:r w:rsidRPr="00334B88">
        <w:rPr>
          <w:color w:val="000000"/>
          <w:sz w:val="28"/>
          <w:szCs w:val="28"/>
          <w:lang w:val="en-GB"/>
        </w:rPr>
        <w:t>color</w:t>
      </w:r>
      <w:proofErr w:type="spellEnd"/>
      <w:r w:rsidRPr="00334B88">
        <w:rPr>
          <w:color w:val="000000"/>
          <w:sz w:val="28"/>
          <w:szCs w:val="28"/>
          <w:lang w:val="en-GB"/>
        </w:rPr>
        <w:t>-octet fermion, naturally embedded in $</w:t>
      </w:r>
      <w:proofErr w:type="gramStart"/>
      <w:r w:rsidRPr="00334B88">
        <w:rPr>
          <w:color w:val="000000"/>
          <w:sz w:val="28"/>
          <w:szCs w:val="28"/>
          <w:lang w:val="en-GB"/>
        </w:rPr>
        <w:t>SU(5)$</w:t>
      </w:r>
      <w:proofErr w:type="gramEnd"/>
      <w:r w:rsidRPr="00334B88">
        <w:rPr>
          <w:color w:val="000000"/>
          <w:sz w:val="28"/>
          <w:szCs w:val="28"/>
          <w:lang w:val="en-GB"/>
        </w:rPr>
        <w:t xml:space="preserve">. In both cases, the same dynamics linking fermion masses induces baryon violation, tying oscillations to </w:t>
      </w:r>
      <w:proofErr w:type="spellStart"/>
      <w:r w:rsidRPr="00334B88">
        <w:rPr>
          <w:color w:val="000000"/>
          <w:sz w:val="28"/>
          <w:szCs w:val="28"/>
          <w:lang w:val="en-GB"/>
        </w:rPr>
        <w:t>flavor</w:t>
      </w:r>
      <w:proofErr w:type="spellEnd"/>
      <w:r w:rsidRPr="00334B88">
        <w:rPr>
          <w:color w:val="000000"/>
          <w:sz w:val="28"/>
          <w:szCs w:val="28"/>
          <w:lang w:val="en-GB"/>
        </w:rPr>
        <w:t xml:space="preserve"> structure. Upcoming searches can probe new </w:t>
      </w:r>
      <w:proofErr w:type="spellStart"/>
      <w:r w:rsidRPr="00334B88">
        <w:rPr>
          <w:color w:val="000000"/>
          <w:sz w:val="28"/>
          <w:szCs w:val="28"/>
          <w:lang w:val="en-GB"/>
        </w:rPr>
        <w:t>colored</w:t>
      </w:r>
      <w:proofErr w:type="spellEnd"/>
      <w:r w:rsidRPr="00334B88">
        <w:rPr>
          <w:color w:val="000000"/>
          <w:sz w:val="28"/>
          <w:szCs w:val="28"/>
          <w:lang w:val="en-GB"/>
        </w:rPr>
        <w:t xml:space="preserve"> states up to $10</w:t>
      </w:r>
      <w:proofErr w:type="gramStart"/>
      <w:r w:rsidRPr="00334B88">
        <w:rPr>
          <w:color w:val="000000"/>
          <w:sz w:val="28"/>
          <w:szCs w:val="28"/>
          <w:lang w:val="en-GB"/>
        </w:rPr>
        <w:t>^{11}$</w:t>
      </w:r>
      <w:proofErr w:type="gramEnd"/>
      <w:r w:rsidRPr="00334B88">
        <w:rPr>
          <w:color w:val="000000"/>
          <w:sz w:val="28"/>
          <w:szCs w:val="28"/>
          <w:lang w:val="en-GB"/>
        </w:rPr>
        <w:t xml:space="preserve"> GeV---far beyond collider reach---making $n$--$\overline{n}$ oscillations a rare low-energy window into grand unification and ultra-heavy new physics.</w:t>
      </w:r>
    </w:p>
    <w:p w14:paraId="628241E5" w14:textId="77777777" w:rsidR="00D631D9" w:rsidRPr="00164DEE" w:rsidRDefault="00D631D9">
      <w:pPr>
        <w:pStyle w:val="BodyText"/>
        <w:spacing w:before="43"/>
        <w:rPr>
          <w:lang w:val="en-US"/>
        </w:rPr>
      </w:pPr>
    </w:p>
    <w:p w14:paraId="3A26D9DD" w14:textId="39A4E92F" w:rsidR="00D631D9" w:rsidRPr="00164DEE" w:rsidRDefault="00D631D9">
      <w:pPr>
        <w:pStyle w:val="Heading2"/>
        <w:rPr>
          <w:spacing w:val="-2"/>
          <w:w w:val="120"/>
          <w:lang w:val="en-US"/>
        </w:rPr>
      </w:pPr>
    </w:p>
    <w:p w14:paraId="520D8003" w14:textId="77777777" w:rsidR="00E75AC2" w:rsidRPr="00164DEE" w:rsidRDefault="00E75AC2">
      <w:pPr>
        <w:pStyle w:val="Heading2"/>
        <w:rPr>
          <w:spacing w:val="-2"/>
          <w:w w:val="120"/>
          <w:lang w:val="en-US"/>
        </w:rPr>
      </w:pPr>
    </w:p>
    <w:p w14:paraId="725438A9" w14:textId="6FE2C490" w:rsidR="00E75AC2" w:rsidRPr="00EF5242" w:rsidRDefault="00E2304B">
      <w:pPr>
        <w:pStyle w:val="Heading2"/>
        <w:rPr>
          <w:sz w:val="28"/>
          <w:szCs w:val="28"/>
        </w:rPr>
      </w:pPr>
      <w:proofErr w:type="spellStart"/>
      <w:r>
        <w:rPr>
          <w:sz w:val="28"/>
          <w:szCs w:val="28"/>
          <w:highlight w:val="yellow"/>
        </w:rPr>
        <w:t>Martedi’</w:t>
      </w:r>
      <w:proofErr w:type="spellEnd"/>
      <w:r>
        <w:rPr>
          <w:sz w:val="28"/>
          <w:szCs w:val="28"/>
          <w:highlight w:val="yellow"/>
        </w:rPr>
        <w:t xml:space="preserve"> 1</w:t>
      </w:r>
      <w:r w:rsidR="00334B88">
        <w:rPr>
          <w:sz w:val="28"/>
          <w:szCs w:val="28"/>
          <w:highlight w:val="yellow"/>
        </w:rPr>
        <w:t>8</w:t>
      </w:r>
      <w:r>
        <w:rPr>
          <w:sz w:val="28"/>
          <w:szCs w:val="28"/>
          <w:highlight w:val="yellow"/>
        </w:rPr>
        <w:t>/</w:t>
      </w:r>
      <w:r w:rsidR="00334B88">
        <w:rPr>
          <w:sz w:val="28"/>
          <w:szCs w:val="28"/>
          <w:highlight w:val="yellow"/>
        </w:rPr>
        <w:t>11</w:t>
      </w:r>
      <w:r w:rsidR="00E75AC2" w:rsidRPr="00EF5242">
        <w:rPr>
          <w:sz w:val="28"/>
          <w:szCs w:val="28"/>
          <w:highlight w:val="yellow"/>
        </w:rPr>
        <w:t xml:space="preserve"> </w:t>
      </w:r>
      <w:r w:rsidR="00EF5242">
        <w:rPr>
          <w:sz w:val="28"/>
          <w:szCs w:val="28"/>
          <w:highlight w:val="yellow"/>
        </w:rPr>
        <w:t xml:space="preserve">ore </w:t>
      </w:r>
      <w:r w:rsidR="00EF5242" w:rsidRPr="00EF5242">
        <w:rPr>
          <w:sz w:val="28"/>
          <w:szCs w:val="28"/>
          <w:highlight w:val="yellow"/>
        </w:rPr>
        <w:t>1</w:t>
      </w:r>
      <w:r>
        <w:rPr>
          <w:sz w:val="28"/>
          <w:szCs w:val="28"/>
          <w:highlight w:val="yellow"/>
        </w:rPr>
        <w:t>1:30</w:t>
      </w:r>
      <w:r w:rsidR="00E75AC2" w:rsidRPr="00EF5242">
        <w:rPr>
          <w:sz w:val="28"/>
          <w:szCs w:val="28"/>
          <w:highlight w:val="yellow"/>
        </w:rPr>
        <w:t xml:space="preserve"> </w:t>
      </w:r>
      <w:r w:rsidR="00164DEE" w:rsidRPr="00EF5242">
        <w:rPr>
          <w:sz w:val="28"/>
          <w:szCs w:val="28"/>
          <w:highlight w:val="yellow"/>
        </w:rPr>
        <w:t xml:space="preserve">Aula </w:t>
      </w:r>
      <w:r w:rsidR="00EF5242" w:rsidRPr="00EF5242">
        <w:rPr>
          <w:sz w:val="28"/>
          <w:szCs w:val="28"/>
          <w:highlight w:val="yellow"/>
        </w:rPr>
        <w:t>Seminari</w:t>
      </w:r>
    </w:p>
    <w:p w14:paraId="7F80CDCC" w14:textId="032F4BA4" w:rsidR="00D631D9" w:rsidRPr="00EF5242" w:rsidRDefault="00D631D9">
      <w:pPr>
        <w:spacing w:before="40"/>
        <w:ind w:left="1" w:right="38"/>
        <w:jc w:val="center"/>
        <w:rPr>
          <w:sz w:val="21"/>
        </w:rPr>
      </w:pPr>
    </w:p>
    <w:p w14:paraId="0B63F523" w14:textId="0B916A28" w:rsidR="00D631D9" w:rsidRDefault="00D631D9" w:rsidP="00E75AC2">
      <w:pPr>
        <w:pStyle w:val="Heading2"/>
        <w:spacing w:before="40"/>
        <w:jc w:val="left"/>
        <w:rPr>
          <w:b w:val="0"/>
        </w:rPr>
      </w:pPr>
    </w:p>
    <w:p w14:paraId="14BFF418" w14:textId="77777777" w:rsidR="00D631D9" w:rsidRDefault="00D631D9">
      <w:pPr>
        <w:pStyle w:val="BodyText"/>
      </w:pPr>
    </w:p>
    <w:p w14:paraId="18E205FE" w14:textId="5337C5F3" w:rsidR="00D631D9" w:rsidRDefault="00675E81" w:rsidP="00675E81">
      <w:pPr>
        <w:pStyle w:val="BodyText"/>
        <w:ind w:left="5" w:right="38"/>
        <w:jc w:val="both"/>
      </w:pPr>
      <w:r w:rsidRPr="00675E81">
        <w:t>https://agenda.infn.it/event/48468/</w:t>
      </w:r>
    </w:p>
    <w:p w14:paraId="2825063B" w14:textId="77777777" w:rsidR="00164DEE" w:rsidRDefault="00164DEE" w:rsidP="00164DEE">
      <w:pPr>
        <w:pStyle w:val="BodyText"/>
        <w:ind w:left="5" w:right="38"/>
        <w:jc w:val="center"/>
        <w:rPr>
          <w:w w:val="115"/>
        </w:rPr>
      </w:pPr>
    </w:p>
    <w:p w14:paraId="7B484F0B" w14:textId="6CC3A1D9" w:rsidR="00164DEE" w:rsidRDefault="00164DEE" w:rsidP="00164DEE">
      <w:pPr>
        <w:pStyle w:val="BodyText"/>
        <w:ind w:left="5" w:right="38"/>
        <w:jc w:val="center"/>
      </w:pPr>
      <w:r>
        <w:rPr>
          <w:w w:val="115"/>
        </w:rPr>
        <w:t>L'invito è esteso a</w:t>
      </w:r>
      <w:r>
        <w:rPr>
          <w:spacing w:val="1"/>
          <w:w w:val="115"/>
        </w:rPr>
        <w:t xml:space="preserve"> </w:t>
      </w:r>
      <w:r>
        <w:rPr>
          <w:w w:val="115"/>
        </w:rPr>
        <w:t>tutto il personale</w:t>
      </w:r>
      <w:r>
        <w:rPr>
          <w:spacing w:val="1"/>
          <w:w w:val="115"/>
        </w:rPr>
        <w:t xml:space="preserve"> </w:t>
      </w:r>
      <w:r>
        <w:rPr>
          <w:w w:val="115"/>
        </w:rPr>
        <w:t>interessato, che è caldamente</w:t>
      </w:r>
      <w:r>
        <w:rPr>
          <w:spacing w:val="1"/>
          <w:w w:val="115"/>
        </w:rPr>
        <w:t xml:space="preserve"> </w:t>
      </w:r>
      <w:r>
        <w:rPr>
          <w:w w:val="115"/>
        </w:rPr>
        <w:t xml:space="preserve">invitato a </w:t>
      </w:r>
      <w:r>
        <w:rPr>
          <w:spacing w:val="-2"/>
          <w:w w:val="115"/>
        </w:rPr>
        <w:t>partecipare.</w:t>
      </w:r>
    </w:p>
    <w:p w14:paraId="65FECE96" w14:textId="77777777" w:rsidR="00164DEE" w:rsidRDefault="00164DEE">
      <w:pPr>
        <w:pStyle w:val="BodyText"/>
        <w:ind w:left="5" w:right="38"/>
        <w:jc w:val="center"/>
      </w:pPr>
    </w:p>
    <w:sectPr w:rsidR="00164DEE">
      <w:footerReference w:type="default" r:id="rId7"/>
      <w:type w:val="continuous"/>
      <w:pgSz w:w="11910" w:h="16840"/>
      <w:pgMar w:top="500" w:right="740" w:bottom="1080" w:left="840" w:header="0" w:footer="89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EB49CBA" w14:textId="77777777" w:rsidR="000F6079" w:rsidRDefault="000F6079">
      <w:r>
        <w:separator/>
      </w:r>
    </w:p>
  </w:endnote>
  <w:endnote w:type="continuationSeparator" w:id="0">
    <w:p w14:paraId="2CE4ED0C" w14:textId="77777777" w:rsidR="000F6079" w:rsidRDefault="000F60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F4F965" w14:textId="77777777" w:rsidR="00D631D9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550976" behindDoc="1" locked="0" layoutInCell="1" allowOverlap="1" wp14:anchorId="525C637A" wp14:editId="3D6130B0">
              <wp:simplePos x="0" y="0"/>
              <wp:positionH relativeFrom="page">
                <wp:posOffset>3546157</wp:posOffset>
              </wp:positionH>
              <wp:positionV relativeFrom="page">
                <wp:posOffset>9981979</wp:posOffset>
              </wp:positionV>
              <wp:extent cx="506095" cy="11430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06095" cy="11430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19202113" w14:textId="77777777" w:rsidR="00D631D9" w:rsidRDefault="00000000">
                          <w:pPr>
                            <w:spacing w:before="19"/>
                            <w:ind w:left="20"/>
                            <w:rPr>
                              <w:sz w:val="12"/>
                            </w:rPr>
                          </w:pP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- Page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of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w w:val="110"/>
                              <w:sz w:val="12"/>
                            </w:rPr>
                            <w:t>1</w:t>
                          </w:r>
                          <w:r>
                            <w:rPr>
                              <w:color w:val="808080"/>
                              <w:spacing w:val="1"/>
                              <w:w w:val="110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color w:val="808080"/>
                              <w:spacing w:val="-10"/>
                              <w:w w:val="110"/>
                              <w:sz w:val="12"/>
                            </w:rPr>
                            <w:t>-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25C637A"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79.2pt;margin-top:786pt;width:39.85pt;height:9pt;z-index:-15765504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8OnEClAEAABoDAAAOAAAAZHJzL2Uyb0RvYy54bWysUsFuEzEQvSP1HyzfG28KrWCVTQWtQEgV&#13;&#10;IJV+gOO1syvWHnfGyW7+nrG7SRC9IS7jsT1+894br24nP4i9ReohNHK5qKSwwUDbh20jn35+vnwv&#13;&#10;BSUdWj1AsI08WJK364s3qzHW9go6GFqLgkEC1WNsZJdSrJUi01mvaQHRBr50gF4n3uJWtahHRveD&#13;&#10;uqqqGzUCthHBWCI+vX+5lOuC75w16btzZJMYGsncUolY4iZHtV7peos6dr2Zaeh/YOF1H7jpCepe&#13;&#10;Jy122L+C8r1BIHBpYcArcK43tmhgNcvqLzWPnY62aGFzKJ5sov8Ha77tH+MPFGn6BBMPsIig+ADm&#13;&#10;F7E3aoxUzzXZU6qJq7PQyaHPK0sQ/JC9PZz8tFMShg+vq5vqw7UUhq+Wy3dvq+K3Oj+OSOmLBS9y&#13;&#10;0kjkcRUCev9AKbfX9bFk5vLSPhNJ02bikpxuoD2whpHH2Eh63mm0UgxfA/uUZ35M8Jhsjgmm4Q7K&#13;&#10;z8hSAnzcJXB96XzGnTvzAAqh+bPkCf+5L1XnL73+DQAA//8DAFBLAwQUAAYACAAAACEAD5sw4eUA&#13;&#10;AAASAQAADwAAAGRycy9kb3ducmV2LnhtbExPy07DMBC8I/UfrK3EjdotJKRpnKricUJCpOHA0Ynd&#13;&#10;JGq8DrHbhr9ne4LLSrszO49sO9menc3oO4cSlgsBzGDtdIeNhM/y9S4B5oNCrXqHRsKP8bDNZzeZ&#13;&#10;SrW7YGHO+9AwEkGfKgltCEPKua9bY5VfuMEgYQc3WhVoHRuuR3UhcdvzlRAxt6pDcmjVYJ5aUx/3&#13;&#10;Jyth94XFS/f9Xn0Uh6Iry7XAt/go5e18et7Q2G2ABTOFvw+4dqD8kFOwyp1Qe9ZLiKLkgagERI8r&#13;&#10;qkaU+D5ZAquup7UQwPOM/6+S/wIAAP//AwBQSwECLQAUAAYACAAAACEAtoM4kv4AAADhAQAAEwAA&#13;&#10;AAAAAAAAAAAAAAAAAAAAW0NvbnRlbnRfVHlwZXNdLnhtbFBLAQItABQABgAIAAAAIQA4/SH/1gAA&#13;&#10;AJQBAAALAAAAAAAAAAAAAAAAAC8BAABfcmVscy8ucmVsc1BLAQItABQABgAIAAAAIQA8OnEClAEA&#13;&#10;ABoDAAAOAAAAAAAAAAAAAAAAAC4CAABkcnMvZTJvRG9jLnhtbFBLAQItABQABgAIAAAAIQAPmzDh&#13;&#10;5QAAABIBAAAPAAAAAAAAAAAAAAAAAO4DAABkcnMvZG93bnJldi54bWxQSwUGAAAAAAQABADzAAAA&#13;&#10;AAUAAAAA&#13;&#10;" filled="f" stroked="f">
              <v:textbox inset="0,0,0,0">
                <w:txbxContent>
                  <w:p w14:paraId="19202113" w14:textId="77777777" w:rsidR="00D631D9" w:rsidRDefault="00000000">
                    <w:pPr>
                      <w:spacing w:before="19"/>
                      <w:ind w:left="20"/>
                      <w:rPr>
                        <w:sz w:val="12"/>
                      </w:rPr>
                    </w:pPr>
                    <w:r>
                      <w:rPr>
                        <w:color w:val="808080"/>
                        <w:w w:val="110"/>
                        <w:sz w:val="12"/>
                      </w:rPr>
                      <w:t>- Page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of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w w:val="110"/>
                        <w:sz w:val="12"/>
                      </w:rPr>
                      <w:t>1</w:t>
                    </w:r>
                    <w:r>
                      <w:rPr>
                        <w:color w:val="808080"/>
                        <w:spacing w:val="1"/>
                        <w:w w:val="110"/>
                        <w:sz w:val="12"/>
                      </w:rPr>
                      <w:t xml:space="preserve"> </w:t>
                    </w:r>
                    <w:r>
                      <w:rPr>
                        <w:color w:val="808080"/>
                        <w:spacing w:val="-10"/>
                        <w:w w:val="110"/>
                        <w:sz w:val="12"/>
                      </w:rPr>
                      <w:t>-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551488" behindDoc="1" locked="0" layoutInCell="1" allowOverlap="1" wp14:anchorId="5495A2F5" wp14:editId="0B9974BD">
              <wp:simplePos x="0" y="0"/>
              <wp:positionH relativeFrom="page">
                <wp:posOffset>828928</wp:posOffset>
              </wp:positionH>
              <wp:positionV relativeFrom="page">
                <wp:posOffset>10159297</wp:posOffset>
              </wp:positionV>
              <wp:extent cx="5941695" cy="215265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5941695" cy="21526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14:paraId="4F066C95" w14:textId="77777777" w:rsidR="00D631D9" w:rsidRDefault="00000000">
                          <w:pPr>
                            <w:spacing w:before="19" w:line="276" w:lineRule="auto"/>
                            <w:ind w:left="1244" w:right="18" w:hanging="1225"/>
                            <w:rPr>
                              <w:sz w:val="12"/>
                            </w:rPr>
                          </w:pPr>
                          <w:r>
                            <w:rPr>
                              <w:w w:val="105"/>
                              <w:sz w:val="12"/>
                            </w:rPr>
                            <w:t>INFN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Laboratori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Nazionali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di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Via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Enrico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Fermi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N.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54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00044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Frascati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(RM)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Partita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IVA: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04430461006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Fiscale: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84001850589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Codice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IPA:</w:t>
                          </w:r>
                          <w:r>
                            <w:rPr>
                              <w:spacing w:val="17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WMXSWX</w:t>
                          </w:r>
                          <w:r>
                            <w:rPr>
                              <w:spacing w:val="4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Tel: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06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94031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1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direzioneLNF@lists.lnf.infn.it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Email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PEC:</w:t>
                          </w:r>
                          <w:r>
                            <w:rPr>
                              <w:spacing w:val="28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2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lab.naz.frascati@pec.infn.it</w:t>
                            </w:r>
                          </w:hyperlink>
                          <w:r>
                            <w:rPr>
                              <w:color w:val="0000FF"/>
                              <w:spacing w:val="31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-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Web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r>
                            <w:rPr>
                              <w:w w:val="105"/>
                              <w:sz w:val="12"/>
                            </w:rPr>
                            <w:t>Site:</w:t>
                          </w:r>
                          <w:r>
                            <w:rPr>
                              <w:spacing w:val="30"/>
                              <w:w w:val="105"/>
                              <w:sz w:val="12"/>
                            </w:rPr>
                            <w:t xml:space="preserve"> </w:t>
                          </w:r>
                          <w:hyperlink r:id="rId3">
                            <w:r w:rsidR="00D631D9">
                              <w:rPr>
                                <w:color w:val="0000FF"/>
                                <w:w w:val="105"/>
                                <w:sz w:val="12"/>
                                <w:u w:val="single" w:color="0000FF"/>
                              </w:rPr>
                              <w:t>http://w3.lnf.infn.it/</w:t>
                            </w:r>
                          </w:hyperlink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w14:anchorId="5495A2F5" id="Textbox 2" o:spid="_x0000_s1027" type="#_x0000_t202" style="position:absolute;margin-left:65.25pt;margin-top:799.95pt;width:467.85pt;height:16.95pt;z-index:-15764992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HqMM/mAEAACIDAAAOAAAAZHJzL2Uyb0RvYy54bWysUsGO0zAQvSPxD5bvNG1FKzZqulpYgZBW&#13;&#10;gLTwAa5jNxaxx8y4Tfr3jN20RXBDe7HHnvHze29mcz/6XhwNkoPQyMVsLoUJGloX9o388f3jm3dS&#13;&#10;UFKhVT0E08iTIXm/ff1qM8TaLKGDvjUoGCRQPcRGdinFuqpId8YrmkE0gZMW0KvER9xXLaqB0X1f&#13;&#10;LefzdTUAthFBGyK+fTwn5bbgW2t0+motmST6RjK3VFYs6y6v1Xaj6j2q2Dk90VD/wcIrF/jTK9Sj&#13;&#10;Skoc0P0D5Z1GILBppsFXYK3TpmhgNYv5X2qeOxVN0cLmULzaRC8Hq78cn+M3FGl8DyM3sIig+AT6&#13;&#10;J7E31RCpnmqyp1QTV2eho0Wfd5Yg+CF7e7r6acYkNF+u7t4u1ncrKTTnlovVcr3Khle31xEpfTLg&#13;&#10;RQ4aidyvwkAdnyidSy8lE5nz/5lJGnejcG0mzZX5ZgftibUM3M5G0q+DQiNF/zmwX7n3lwAvwe4S&#13;&#10;YOo/QJmQLCnAwyGBdYXADXciwI0oEqahyZ3+81yqbqO9/Q0AAP//AwBQSwMEFAAGAAgAAAAhAFd1&#13;&#10;u0/lAAAAEwEAAA8AAABkcnMvZG93bnJldi54bWxMT8tOwzAQvCPxD9YicaM2jWo1aZyq4nFCQqTh&#13;&#10;wNFJ3MRqvA6x24a/Z3uCy2pGOzs7k29nN7CzmYL1qOBxIYAZbHxrsVPwWb0+rIGFqLHVg0ej4McE&#13;&#10;2Ba3N7nOWn/B0pz3sWNkgiHTCvoYx4zz0PTG6bDwo0HaHfzkdCQ6dbyd9IXM3cCXQkjutEX60OvR&#13;&#10;PPWmOe5PTsHuC8sX+/1ef5SH0lZVKvBNHpW6v5ufNzR2G2DRzPHvAq4dKD8UFKz2J2wDG4gnYkVS&#13;&#10;Aqs0TYFdJULKJbCakEySNfAi5/+7FL8AAAD//wMAUEsBAi0AFAAGAAgAAAAhALaDOJL+AAAA4QEA&#13;&#10;ABMAAAAAAAAAAAAAAAAAAAAAAFtDb250ZW50X1R5cGVzXS54bWxQSwECLQAUAAYACAAAACEAOP0h&#13;&#10;/9YAAACUAQAACwAAAAAAAAAAAAAAAAAvAQAAX3JlbHMvLnJlbHNQSwECLQAUAAYACAAAACEAR6jD&#13;&#10;P5gBAAAiAwAADgAAAAAAAAAAAAAAAAAuAgAAZHJzL2Uyb0RvYy54bWxQSwECLQAUAAYACAAAACEA&#13;&#10;V3W7T+UAAAATAQAADwAAAAAAAAAAAAAAAADyAwAAZHJzL2Rvd25yZXYueG1sUEsFBgAAAAAEAAQA&#13;&#10;8wAAAAQFAAAAAA==&#13;&#10;" filled="f" stroked="f">
              <v:textbox inset="0,0,0,0">
                <w:txbxContent>
                  <w:p w14:paraId="4F066C95" w14:textId="77777777" w:rsidR="00D631D9" w:rsidRDefault="00000000">
                    <w:pPr>
                      <w:spacing w:before="19" w:line="276" w:lineRule="auto"/>
                      <w:ind w:left="1244" w:right="18" w:hanging="1225"/>
                      <w:rPr>
                        <w:sz w:val="12"/>
                      </w:rPr>
                    </w:pPr>
                    <w:r>
                      <w:rPr>
                        <w:w w:val="105"/>
                        <w:sz w:val="12"/>
                      </w:rPr>
                      <w:t>INFN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Laboratori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Nazionali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di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Via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Enrico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Fermi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N.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54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00044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Frascati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(RM)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Partita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IVA: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04430461006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Fiscale: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84001850589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Codice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IPA:</w:t>
                    </w:r>
                    <w:r>
                      <w:rPr>
                        <w:spacing w:val="17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WMXSWX</w:t>
                    </w:r>
                    <w:r>
                      <w:rPr>
                        <w:spacing w:val="4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Tel: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06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94031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4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direzioneLNF@lists.lnf.infn.it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Email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PEC:</w:t>
                    </w:r>
                    <w:r>
                      <w:rPr>
                        <w:spacing w:val="28"/>
                        <w:w w:val="105"/>
                        <w:sz w:val="12"/>
                      </w:rPr>
                      <w:t xml:space="preserve"> </w:t>
                    </w:r>
                    <w:hyperlink r:id="rId5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lab.naz.frascati@pec.infn.it</w:t>
                      </w:r>
                    </w:hyperlink>
                    <w:r>
                      <w:rPr>
                        <w:color w:val="0000FF"/>
                        <w:spacing w:val="31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-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Web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r>
                      <w:rPr>
                        <w:w w:val="105"/>
                        <w:sz w:val="12"/>
                      </w:rPr>
                      <w:t>Site:</w:t>
                    </w:r>
                    <w:r>
                      <w:rPr>
                        <w:spacing w:val="30"/>
                        <w:w w:val="105"/>
                        <w:sz w:val="12"/>
                      </w:rPr>
                      <w:t xml:space="preserve"> </w:t>
                    </w:r>
                    <w:hyperlink r:id="rId6">
                      <w:r>
                        <w:rPr>
                          <w:color w:val="0000FF"/>
                          <w:w w:val="105"/>
                          <w:sz w:val="12"/>
                          <w:u w:val="single" w:color="0000FF"/>
                        </w:rPr>
                        <w:t>http://w3.lnf.infn.it/</w:t>
                      </w:r>
                    </w:hyperlink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57BE0F" w14:textId="77777777" w:rsidR="000F6079" w:rsidRDefault="000F6079">
      <w:r>
        <w:separator/>
      </w:r>
    </w:p>
  </w:footnote>
  <w:footnote w:type="continuationSeparator" w:id="0">
    <w:p w14:paraId="4C995E5D" w14:textId="77777777" w:rsidR="000F6079" w:rsidRDefault="000F607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631D9"/>
    <w:rsid w:val="000059B4"/>
    <w:rsid w:val="000D36D5"/>
    <w:rsid w:val="000F6079"/>
    <w:rsid w:val="00117968"/>
    <w:rsid w:val="00164DEE"/>
    <w:rsid w:val="00185DD8"/>
    <w:rsid w:val="0028072F"/>
    <w:rsid w:val="002A29D2"/>
    <w:rsid w:val="00334B88"/>
    <w:rsid w:val="004C0C0B"/>
    <w:rsid w:val="005951DF"/>
    <w:rsid w:val="005B775A"/>
    <w:rsid w:val="00675E81"/>
    <w:rsid w:val="006F0B10"/>
    <w:rsid w:val="00793037"/>
    <w:rsid w:val="008123B5"/>
    <w:rsid w:val="00873D45"/>
    <w:rsid w:val="008E1B14"/>
    <w:rsid w:val="00972F1A"/>
    <w:rsid w:val="00AB529E"/>
    <w:rsid w:val="00AB6128"/>
    <w:rsid w:val="00B83973"/>
    <w:rsid w:val="00B97959"/>
    <w:rsid w:val="00C37D1C"/>
    <w:rsid w:val="00C7101E"/>
    <w:rsid w:val="00D631D9"/>
    <w:rsid w:val="00DF52CA"/>
    <w:rsid w:val="00E2304B"/>
    <w:rsid w:val="00E75AC2"/>
    <w:rsid w:val="00E8592B"/>
    <w:rsid w:val="00EF5242"/>
    <w:rsid w:val="00F14F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,"/>
  <w14:docId w14:val="45A90C3F"/>
  <w15:docId w15:val="{EF8087FC-6B43-4A4B-B182-CB141DC15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Heading1">
    <w:name w:val="heading 1"/>
    <w:basedOn w:val="Normal"/>
    <w:uiPriority w:val="9"/>
    <w:qFormat/>
    <w:pPr>
      <w:ind w:left="1" w:right="38"/>
      <w:jc w:val="center"/>
      <w:outlineLvl w:val="0"/>
    </w:pPr>
    <w:rPr>
      <w:b/>
      <w:bCs/>
      <w:sz w:val="25"/>
      <w:szCs w:val="25"/>
    </w:rPr>
  </w:style>
  <w:style w:type="paragraph" w:styleId="Heading2">
    <w:name w:val="heading 2"/>
    <w:basedOn w:val="Normal"/>
    <w:uiPriority w:val="9"/>
    <w:unhideWhenUsed/>
    <w:qFormat/>
    <w:pPr>
      <w:ind w:right="38"/>
      <w:jc w:val="center"/>
      <w:outlineLvl w:val="1"/>
    </w:pPr>
    <w:rPr>
      <w:b/>
      <w:bCs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1"/>
      <w:szCs w:val="21"/>
    </w:rPr>
  </w:style>
  <w:style w:type="paragraph" w:styleId="Title">
    <w:name w:val="Title"/>
    <w:basedOn w:val="Normal"/>
    <w:uiPriority w:val="10"/>
    <w:qFormat/>
    <w:pPr>
      <w:ind w:right="38"/>
      <w:jc w:val="center"/>
    </w:pPr>
    <w:rPr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3838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01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3.lnf.infn.it/" TargetMode="External"/><Relationship Id="rId2" Type="http://schemas.openxmlformats.org/officeDocument/2006/relationships/hyperlink" Target="mailto:lab.naz.frascati@pec.infn.it" TargetMode="External"/><Relationship Id="rId1" Type="http://schemas.openxmlformats.org/officeDocument/2006/relationships/hyperlink" Target="mailto:direzioneLNF@lists.lnf.infn.it" TargetMode="External"/><Relationship Id="rId6" Type="http://schemas.openxmlformats.org/officeDocument/2006/relationships/hyperlink" Target="http://w3.lnf.infn.it/" TargetMode="External"/><Relationship Id="rId5" Type="http://schemas.openxmlformats.org/officeDocument/2006/relationships/hyperlink" Target="mailto:lab.naz.frascati@pec.infn.it" TargetMode="External"/><Relationship Id="rId4" Type="http://schemas.openxmlformats.org/officeDocument/2006/relationships/hyperlink" Target="mailto:direzioneLNF@lists.lnf.infn.i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198</Words>
  <Characters>1133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Modello locandina seminari</vt:lpstr>
    </vt:vector>
  </TitlesOfParts>
  <Company/>
  <LinksUpToDate>false</LinksUpToDate>
  <CharactersWithSpaces>1329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locandina seminari</dc:title>
  <dc:subject>Locandina per gli eventi di tipo Seminario.</dc:subject>
  <dc:creator>INFN</dc:creator>
  <cp:keywords>Modello locandina seminari</cp:keywords>
  <cp:lastModifiedBy>MaddalenaAlessia Legramante</cp:lastModifiedBy>
  <cp:revision>18</cp:revision>
  <cp:lastPrinted>2024-10-09T13:08:00Z</cp:lastPrinted>
  <dcterms:created xsi:type="dcterms:W3CDTF">2024-10-04T06:19:00Z</dcterms:created>
  <dcterms:modified xsi:type="dcterms:W3CDTF">2025-09-16T13:59:00Z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2024-10-04T00:00:00Z</vt:filetime>
  </property>
  <property fmtid="{D5CDD505-2E9C-101B-9397-08002B2CF9AE}" pid="3" name="LastSaved">
    <vt:filetime>2024-10-04T00:00:00Z</vt:filetime>
  </property>
  <property fmtid="{D5CDD505-2E9C-101B-9397-08002B2CF9AE}" pid="4" name="Producer">
    <vt:lpwstr>mPDF 8.2.4</vt:lpwstr>
  </property>
</Properties>
</file>