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DB74" w14:textId="658ABC72" w:rsidR="008600F7" w:rsidRPr="00813721" w:rsidRDefault="00CC3890" w:rsidP="008600F7">
      <w:pPr>
        <w:jc w:val="center"/>
        <w:rPr>
          <w:rFonts w:ascii="Times New Roman" w:hAnsi="Times New Roman" w:cs="Times New Roman"/>
          <w:b/>
          <w:sz w:val="32"/>
          <w:u w:val="single"/>
          <w:lang w:val="en-US"/>
        </w:rPr>
      </w:pPr>
      <w:proofErr w:type="spellStart"/>
      <w:r w:rsidRPr="00813721">
        <w:rPr>
          <w:rFonts w:ascii="Times New Roman" w:hAnsi="Times New Roman" w:cs="Times New Roman"/>
          <w:b/>
          <w:sz w:val="32"/>
          <w:u w:val="single"/>
          <w:lang w:val="en-US"/>
        </w:rPr>
        <w:t>Minuta</w:t>
      </w:r>
      <w:proofErr w:type="spellEnd"/>
      <w:r w:rsidRPr="00813721">
        <w:rPr>
          <w:rFonts w:ascii="Times New Roman" w:hAnsi="Times New Roman" w:cs="Times New Roman"/>
          <w:b/>
          <w:sz w:val="32"/>
          <w:u w:val="single"/>
          <w:lang w:val="en-US"/>
        </w:rPr>
        <w:t xml:space="preserve"> </w:t>
      </w:r>
      <w:proofErr w:type="spellStart"/>
      <w:r w:rsidR="00F400DE" w:rsidRPr="00813721">
        <w:rPr>
          <w:rFonts w:ascii="Times New Roman" w:hAnsi="Times New Roman" w:cs="Times New Roman"/>
          <w:b/>
          <w:sz w:val="32"/>
          <w:u w:val="single"/>
          <w:lang w:val="en-US"/>
        </w:rPr>
        <w:t>riunione</w:t>
      </w:r>
      <w:proofErr w:type="spellEnd"/>
      <w:r w:rsidR="00F400DE" w:rsidRPr="00813721">
        <w:rPr>
          <w:rFonts w:ascii="Times New Roman" w:hAnsi="Times New Roman" w:cs="Times New Roman"/>
          <w:b/>
          <w:sz w:val="32"/>
          <w:u w:val="single"/>
          <w:lang w:val="en-US"/>
        </w:rPr>
        <w:t xml:space="preserve"> </w:t>
      </w:r>
      <w:r w:rsidR="0022464B" w:rsidRPr="00813721">
        <w:rPr>
          <w:rFonts w:ascii="Times New Roman" w:hAnsi="Times New Roman" w:cs="Times New Roman"/>
          <w:b/>
          <w:sz w:val="32"/>
          <w:u w:val="single"/>
          <w:lang w:val="en-US"/>
        </w:rPr>
        <w:t>3rd meeting Work Package 1, 2, 3 &amp; 4</w:t>
      </w:r>
      <w:r w:rsidR="00F400DE" w:rsidRPr="00813721">
        <w:rPr>
          <w:rFonts w:ascii="Times New Roman" w:hAnsi="Times New Roman" w:cs="Times New Roman"/>
          <w:b/>
          <w:sz w:val="32"/>
          <w:u w:val="single"/>
          <w:lang w:val="en-US"/>
        </w:rPr>
        <w:t xml:space="preserve"> </w:t>
      </w:r>
      <w:r w:rsidRPr="00813721">
        <w:rPr>
          <w:rFonts w:ascii="Times New Roman" w:hAnsi="Times New Roman" w:cs="Times New Roman"/>
          <w:b/>
          <w:sz w:val="32"/>
          <w:u w:val="single"/>
          <w:lang w:val="en-US"/>
        </w:rPr>
        <w:t xml:space="preserve">– </w:t>
      </w:r>
      <w:r w:rsidR="00B9407E" w:rsidRPr="00813721">
        <w:rPr>
          <w:rFonts w:ascii="Times New Roman" w:hAnsi="Times New Roman" w:cs="Times New Roman"/>
          <w:b/>
          <w:sz w:val="32"/>
          <w:u w:val="single"/>
          <w:lang w:val="en-US"/>
        </w:rPr>
        <w:t>1</w:t>
      </w:r>
      <w:r w:rsidR="0022464B" w:rsidRPr="00813721">
        <w:rPr>
          <w:rFonts w:ascii="Times New Roman" w:hAnsi="Times New Roman" w:cs="Times New Roman"/>
          <w:b/>
          <w:sz w:val="32"/>
          <w:u w:val="single"/>
          <w:lang w:val="en-US"/>
        </w:rPr>
        <w:t>8</w:t>
      </w:r>
      <w:r w:rsidRPr="00813721">
        <w:rPr>
          <w:rFonts w:ascii="Times New Roman" w:hAnsi="Times New Roman" w:cs="Times New Roman"/>
          <w:b/>
          <w:sz w:val="32"/>
          <w:u w:val="single"/>
          <w:lang w:val="en-US"/>
        </w:rPr>
        <w:t>/</w:t>
      </w:r>
      <w:r w:rsidR="0022464B" w:rsidRPr="00813721">
        <w:rPr>
          <w:rFonts w:ascii="Times New Roman" w:hAnsi="Times New Roman" w:cs="Times New Roman"/>
          <w:b/>
          <w:sz w:val="32"/>
          <w:u w:val="single"/>
          <w:lang w:val="en-US"/>
        </w:rPr>
        <w:t>06</w:t>
      </w:r>
      <w:r w:rsidRPr="00813721">
        <w:rPr>
          <w:rFonts w:ascii="Times New Roman" w:hAnsi="Times New Roman" w:cs="Times New Roman"/>
          <w:b/>
          <w:sz w:val="32"/>
          <w:u w:val="single"/>
          <w:lang w:val="en-US"/>
        </w:rPr>
        <w:t>/20</w:t>
      </w:r>
      <w:r w:rsidR="003E06B9" w:rsidRPr="00813721">
        <w:rPr>
          <w:rFonts w:ascii="Times New Roman" w:hAnsi="Times New Roman" w:cs="Times New Roman"/>
          <w:b/>
          <w:sz w:val="32"/>
          <w:u w:val="single"/>
          <w:lang w:val="en-US"/>
        </w:rPr>
        <w:t>2</w:t>
      </w:r>
      <w:r w:rsidR="0022464B" w:rsidRPr="00813721">
        <w:rPr>
          <w:rFonts w:ascii="Times New Roman" w:hAnsi="Times New Roman" w:cs="Times New Roman"/>
          <w:b/>
          <w:sz w:val="32"/>
          <w:u w:val="single"/>
          <w:lang w:val="en-US"/>
        </w:rPr>
        <w:t>5</w:t>
      </w:r>
      <w:r w:rsidR="008600F7" w:rsidRPr="00813721">
        <w:rPr>
          <w:rFonts w:ascii="Times New Roman" w:hAnsi="Times New Roman" w:cs="Times New Roman"/>
          <w:b/>
          <w:sz w:val="32"/>
          <w:u w:val="single"/>
          <w:lang w:val="en-US"/>
        </w:rPr>
        <w:t xml:space="preserve"> </w:t>
      </w:r>
      <w:r w:rsidR="003E06B9" w:rsidRPr="00813721">
        <w:rPr>
          <w:rFonts w:ascii="Times New Roman" w:hAnsi="Times New Roman" w:cs="Times New Roman"/>
          <w:b/>
          <w:sz w:val="32"/>
          <w:u w:val="single"/>
          <w:lang w:val="en-US"/>
        </w:rPr>
        <w:t>Zoom</w:t>
      </w:r>
    </w:p>
    <w:p w14:paraId="7D1FD936" w14:textId="77777777" w:rsidR="002521F4" w:rsidRPr="00813721" w:rsidRDefault="002521F4">
      <w:pPr>
        <w:rPr>
          <w:rFonts w:ascii="Times New Roman" w:hAnsi="Times New Roman" w:cs="Times New Roman"/>
          <w:lang w:val="en-US"/>
        </w:rPr>
      </w:pPr>
    </w:p>
    <w:p w14:paraId="49DCF849" w14:textId="1EDFB09C" w:rsidR="008600F7" w:rsidRPr="007660BE" w:rsidRDefault="008600F7">
      <w:pPr>
        <w:rPr>
          <w:rFonts w:ascii="Times New Roman" w:hAnsi="Times New Roman" w:cs="Times New Roman"/>
        </w:rPr>
      </w:pPr>
      <w:r w:rsidRPr="007660BE">
        <w:rPr>
          <w:rFonts w:ascii="Times New Roman" w:hAnsi="Times New Roman" w:cs="Times New Roman"/>
        </w:rPr>
        <w:t xml:space="preserve">Partecipanti: </w:t>
      </w:r>
      <w:r w:rsidR="00813721">
        <w:rPr>
          <w:rFonts w:ascii="Times New Roman" w:hAnsi="Times New Roman" w:cs="Times New Roman"/>
        </w:rPr>
        <w:t xml:space="preserve">Cristiana Alberghina, </w:t>
      </w:r>
      <w:r w:rsidR="009A6A38" w:rsidRPr="0064717C">
        <w:rPr>
          <w:rFonts w:ascii="Times New Roman" w:hAnsi="Times New Roman" w:cs="Times New Roman"/>
        </w:rPr>
        <w:t>Alberto Andrighetto</w:t>
      </w:r>
      <w:r w:rsidR="0064717C">
        <w:rPr>
          <w:rFonts w:ascii="Times New Roman" w:hAnsi="Times New Roman" w:cs="Times New Roman"/>
        </w:rPr>
        <w:t xml:space="preserve">, </w:t>
      </w:r>
      <w:r w:rsidR="004032CB">
        <w:rPr>
          <w:rFonts w:ascii="Times New Roman" w:hAnsi="Times New Roman" w:cs="Times New Roman"/>
        </w:rPr>
        <w:t>Mattia Asti</w:t>
      </w:r>
      <w:r w:rsidR="007D7468">
        <w:rPr>
          <w:rFonts w:ascii="Times New Roman" w:hAnsi="Times New Roman" w:cs="Times New Roman"/>
        </w:rPr>
        <w:t>,</w:t>
      </w:r>
      <w:r w:rsidR="00E12C25">
        <w:rPr>
          <w:rFonts w:ascii="Times New Roman" w:hAnsi="Times New Roman" w:cs="Times New Roman"/>
        </w:rPr>
        <w:t xml:space="preserve"> Edoardo Borciani,</w:t>
      </w:r>
      <w:r w:rsidR="007D7468">
        <w:rPr>
          <w:rFonts w:ascii="Times New Roman" w:hAnsi="Times New Roman" w:cs="Times New Roman"/>
        </w:rPr>
        <w:t xml:space="preserve"> </w:t>
      </w:r>
      <w:r w:rsidR="00562634">
        <w:rPr>
          <w:rFonts w:ascii="Times New Roman" w:hAnsi="Times New Roman" w:cs="Times New Roman"/>
        </w:rPr>
        <w:t>Silva Bortolussi</w:t>
      </w:r>
      <w:r w:rsidR="00C55748">
        <w:rPr>
          <w:rFonts w:ascii="Times New Roman" w:hAnsi="Times New Roman" w:cs="Times New Roman"/>
        </w:rPr>
        <w:t>,</w:t>
      </w:r>
      <w:r w:rsidR="00E30A72">
        <w:rPr>
          <w:rFonts w:ascii="Times New Roman" w:hAnsi="Times New Roman" w:cs="Times New Roman"/>
        </w:rPr>
        <w:t xml:space="preserve"> </w:t>
      </w:r>
      <w:r w:rsidR="004032CB">
        <w:rPr>
          <w:rFonts w:ascii="Times New Roman" w:hAnsi="Times New Roman" w:cs="Times New Roman"/>
        </w:rPr>
        <w:t>Francesco Paolo Cammarata,</w:t>
      </w:r>
      <w:r w:rsidR="0064717C">
        <w:rPr>
          <w:rFonts w:ascii="Times New Roman" w:hAnsi="Times New Roman" w:cs="Times New Roman"/>
        </w:rPr>
        <w:t xml:space="preserve"> </w:t>
      </w:r>
      <w:r w:rsidR="00813721">
        <w:rPr>
          <w:rFonts w:ascii="Times New Roman" w:hAnsi="Times New Roman" w:cs="Times New Roman"/>
        </w:rPr>
        <w:t xml:space="preserve">Laura </w:t>
      </w:r>
      <w:proofErr w:type="spellStart"/>
      <w:r w:rsidR="00813721">
        <w:rPr>
          <w:rFonts w:ascii="Times New Roman" w:hAnsi="Times New Roman" w:cs="Times New Roman"/>
        </w:rPr>
        <w:t>Cansolino</w:t>
      </w:r>
      <w:proofErr w:type="spellEnd"/>
      <w:r w:rsidR="00813721">
        <w:rPr>
          <w:rFonts w:ascii="Times New Roman" w:hAnsi="Times New Roman" w:cs="Times New Roman"/>
        </w:rPr>
        <w:t xml:space="preserve">, </w:t>
      </w:r>
      <w:proofErr w:type="spellStart"/>
      <w:r w:rsidR="0064717C" w:rsidRPr="0064717C">
        <w:rPr>
          <w:rFonts w:ascii="Times New Roman" w:hAnsi="Times New Roman" w:cs="Times New Roman"/>
        </w:rPr>
        <w:t>Daiyuan</w:t>
      </w:r>
      <w:proofErr w:type="spellEnd"/>
      <w:r w:rsidR="0064717C" w:rsidRPr="0064717C">
        <w:rPr>
          <w:rFonts w:ascii="Times New Roman" w:hAnsi="Times New Roman" w:cs="Times New Roman"/>
        </w:rPr>
        <w:t xml:space="preserve"> Che</w:t>
      </w:r>
      <w:r w:rsidR="0064717C">
        <w:rPr>
          <w:rFonts w:ascii="Times New Roman" w:hAnsi="Times New Roman" w:cs="Times New Roman"/>
        </w:rPr>
        <w:t>n</w:t>
      </w:r>
      <w:r w:rsidR="000B58DB">
        <w:rPr>
          <w:rFonts w:ascii="Times New Roman" w:hAnsi="Times New Roman" w:cs="Times New Roman"/>
        </w:rPr>
        <w:t>,</w:t>
      </w:r>
      <w:r w:rsidR="0064717C" w:rsidRPr="0064717C">
        <w:rPr>
          <w:rFonts w:ascii="Times New Roman" w:hAnsi="Times New Roman" w:cs="Times New Roman"/>
        </w:rPr>
        <w:t xml:space="preserve"> </w:t>
      </w:r>
      <w:r w:rsidR="001C2B75">
        <w:rPr>
          <w:rFonts w:ascii="Times New Roman" w:hAnsi="Times New Roman" w:cs="Times New Roman"/>
        </w:rPr>
        <w:t>Stefano Corradetti</w:t>
      </w:r>
      <w:r w:rsidR="007D7468">
        <w:rPr>
          <w:rFonts w:ascii="Times New Roman" w:hAnsi="Times New Roman" w:cs="Times New Roman"/>
        </w:rPr>
        <w:t xml:space="preserve">, </w:t>
      </w:r>
      <w:r w:rsidR="0064717C">
        <w:rPr>
          <w:rFonts w:ascii="Times New Roman" w:hAnsi="Times New Roman" w:cs="Times New Roman"/>
        </w:rPr>
        <w:t>Valerio Di Marco,</w:t>
      </w:r>
      <w:r w:rsidR="001C2B75">
        <w:rPr>
          <w:rFonts w:ascii="Times New Roman" w:hAnsi="Times New Roman" w:cs="Times New Roman"/>
        </w:rPr>
        <w:t xml:space="preserve"> </w:t>
      </w:r>
      <w:r w:rsidR="0064717C">
        <w:rPr>
          <w:rFonts w:ascii="Times New Roman" w:hAnsi="Times New Roman" w:cs="Times New Roman"/>
        </w:rPr>
        <w:t>Antonietta Donzell</w:t>
      </w:r>
      <w:r w:rsidR="00813721">
        <w:rPr>
          <w:rFonts w:ascii="Times New Roman" w:hAnsi="Times New Roman" w:cs="Times New Roman"/>
        </w:rPr>
        <w:t>a</w:t>
      </w:r>
      <w:r w:rsidR="00585A91">
        <w:rPr>
          <w:rFonts w:ascii="Times New Roman" w:hAnsi="Times New Roman" w:cs="Times New Roman"/>
        </w:rPr>
        <w:t>,</w:t>
      </w:r>
      <w:r w:rsidR="0064717C">
        <w:rPr>
          <w:rFonts w:ascii="Times New Roman" w:hAnsi="Times New Roman" w:cs="Times New Roman"/>
        </w:rPr>
        <w:t xml:space="preserve"> </w:t>
      </w:r>
      <w:r w:rsidR="00813721">
        <w:rPr>
          <w:rFonts w:ascii="Times New Roman" w:hAnsi="Times New Roman" w:cs="Times New Roman"/>
        </w:rPr>
        <w:t xml:space="preserve">Cinzia Ferrari, </w:t>
      </w:r>
      <w:r w:rsidR="0064717C">
        <w:rPr>
          <w:rFonts w:ascii="Times New Roman" w:hAnsi="Times New Roman" w:cs="Times New Roman"/>
        </w:rPr>
        <w:t>Sara Franchi</w:t>
      </w:r>
      <w:r w:rsidR="00E30A72">
        <w:rPr>
          <w:rFonts w:ascii="Times New Roman" w:hAnsi="Times New Roman" w:cs="Times New Roman"/>
        </w:rPr>
        <w:t xml:space="preserve">, </w:t>
      </w:r>
      <w:r w:rsidR="007D7468">
        <w:rPr>
          <w:rFonts w:ascii="Times New Roman" w:hAnsi="Times New Roman" w:cs="Times New Roman"/>
        </w:rPr>
        <w:t>Giorgio Grosso</w:t>
      </w:r>
      <w:r w:rsidR="00887CC8">
        <w:rPr>
          <w:rFonts w:ascii="Times New Roman" w:hAnsi="Times New Roman" w:cs="Times New Roman"/>
        </w:rPr>
        <w:t>,</w:t>
      </w:r>
      <w:r w:rsidR="0064717C">
        <w:rPr>
          <w:rFonts w:ascii="Times New Roman" w:hAnsi="Times New Roman" w:cs="Times New Roman"/>
        </w:rPr>
        <w:t xml:space="preserve"> Aurora Leso</w:t>
      </w:r>
      <w:r w:rsidR="00585A91">
        <w:rPr>
          <w:rFonts w:ascii="Times New Roman" w:hAnsi="Times New Roman" w:cs="Times New Roman"/>
        </w:rPr>
        <w:t xml:space="preserve">, </w:t>
      </w:r>
      <w:r w:rsidR="0064717C">
        <w:rPr>
          <w:rFonts w:ascii="Times New Roman" w:hAnsi="Times New Roman" w:cs="Times New Roman"/>
        </w:rPr>
        <w:t>Devid Maniglio</w:t>
      </w:r>
      <w:r w:rsidR="00585A91">
        <w:rPr>
          <w:rFonts w:ascii="Times New Roman" w:hAnsi="Times New Roman" w:cs="Times New Roman"/>
        </w:rPr>
        <w:t xml:space="preserve">, </w:t>
      </w:r>
      <w:r w:rsidR="0064717C">
        <w:rPr>
          <w:rFonts w:ascii="Times New Roman" w:hAnsi="Times New Roman" w:cs="Times New Roman"/>
        </w:rPr>
        <w:t xml:space="preserve">Anselmo Margotti, </w:t>
      </w:r>
      <w:r w:rsidR="00585A91">
        <w:rPr>
          <w:rFonts w:ascii="Times New Roman" w:hAnsi="Times New Roman" w:cs="Times New Roman"/>
        </w:rPr>
        <w:t xml:space="preserve">Massimo Giuseppe Martello, </w:t>
      </w:r>
      <w:r w:rsidR="007D7468">
        <w:rPr>
          <w:rFonts w:ascii="Times New Roman" w:hAnsi="Times New Roman" w:cs="Times New Roman"/>
        </w:rPr>
        <w:t>Matteo Negrini</w:t>
      </w:r>
      <w:r w:rsidR="00E30A72">
        <w:rPr>
          <w:rFonts w:ascii="Times New Roman" w:hAnsi="Times New Roman" w:cs="Times New Roman"/>
        </w:rPr>
        <w:t xml:space="preserve">, </w:t>
      </w:r>
      <w:r w:rsidR="00585A91">
        <w:rPr>
          <w:rFonts w:ascii="Times New Roman" w:hAnsi="Times New Roman" w:cs="Times New Roman"/>
        </w:rPr>
        <w:t xml:space="preserve">Francesca Rana, </w:t>
      </w:r>
      <w:r w:rsidR="00813721">
        <w:rPr>
          <w:rFonts w:ascii="Times New Roman" w:hAnsi="Times New Roman" w:cs="Times New Roman"/>
        </w:rPr>
        <w:t xml:space="preserve">Giorgio Russo, </w:t>
      </w:r>
      <w:r w:rsidR="0064717C">
        <w:rPr>
          <w:rFonts w:ascii="Times New Roman" w:hAnsi="Times New Roman" w:cs="Times New Roman"/>
        </w:rPr>
        <w:t>Carla Sbarra</w:t>
      </w:r>
      <w:r w:rsidR="004032CB">
        <w:rPr>
          <w:rFonts w:ascii="Times New Roman" w:hAnsi="Times New Roman" w:cs="Times New Roman"/>
        </w:rPr>
        <w:t xml:space="preserve">, </w:t>
      </w:r>
      <w:r w:rsidR="0064717C">
        <w:rPr>
          <w:rFonts w:ascii="Times New Roman" w:hAnsi="Times New Roman" w:cs="Times New Roman"/>
        </w:rPr>
        <w:t xml:space="preserve">Davide Serafini, </w:t>
      </w:r>
      <w:proofErr w:type="spellStart"/>
      <w:r w:rsidR="001C2B75" w:rsidRPr="001C2B75">
        <w:rPr>
          <w:rFonts w:ascii="Times New Roman" w:hAnsi="Times New Roman" w:cs="Times New Roman"/>
        </w:rPr>
        <w:t>Omorjit</w:t>
      </w:r>
      <w:proofErr w:type="spellEnd"/>
      <w:r w:rsidR="001C2B75" w:rsidRPr="001C2B75">
        <w:rPr>
          <w:rFonts w:ascii="Times New Roman" w:hAnsi="Times New Roman" w:cs="Times New Roman"/>
        </w:rPr>
        <w:t xml:space="preserve"> Singh</w:t>
      </w:r>
      <w:r w:rsidR="007D7468">
        <w:rPr>
          <w:rFonts w:ascii="Times New Roman" w:hAnsi="Times New Roman" w:cs="Times New Roman"/>
        </w:rPr>
        <w:t xml:space="preserve"> </w:t>
      </w:r>
      <w:proofErr w:type="spellStart"/>
      <w:r w:rsidR="007D7468" w:rsidRPr="007D7468">
        <w:rPr>
          <w:rFonts w:ascii="Times New Roman" w:hAnsi="Times New Roman" w:cs="Times New Roman"/>
        </w:rPr>
        <w:t>Khwairakpam</w:t>
      </w:r>
      <w:proofErr w:type="spellEnd"/>
      <w:r w:rsidR="007D7468">
        <w:rPr>
          <w:rFonts w:ascii="Times New Roman" w:hAnsi="Times New Roman" w:cs="Times New Roman"/>
        </w:rPr>
        <w:t>,</w:t>
      </w:r>
      <w:r w:rsidR="00585A91">
        <w:rPr>
          <w:rFonts w:ascii="Times New Roman" w:hAnsi="Times New Roman" w:cs="Times New Roman"/>
        </w:rPr>
        <w:t xml:space="preserve"> </w:t>
      </w:r>
      <w:r w:rsidR="00813721">
        <w:rPr>
          <w:rFonts w:ascii="Times New Roman" w:hAnsi="Times New Roman" w:cs="Times New Roman"/>
        </w:rPr>
        <w:t xml:space="preserve">Filippo Torrisi, </w:t>
      </w:r>
      <w:r w:rsidR="00585A91">
        <w:rPr>
          <w:rFonts w:ascii="Times New Roman" w:hAnsi="Times New Roman" w:cs="Times New Roman"/>
        </w:rPr>
        <w:t>Giulia Saveria Valli</w:t>
      </w:r>
      <w:r w:rsidR="00813721">
        <w:rPr>
          <w:rFonts w:ascii="Times New Roman" w:hAnsi="Times New Roman" w:cs="Times New Roman"/>
        </w:rPr>
        <w:t>.</w:t>
      </w:r>
    </w:p>
    <w:p w14:paraId="3D2DD22D" w14:textId="77777777" w:rsidR="008600F7" w:rsidRPr="007660BE" w:rsidRDefault="008600F7">
      <w:pPr>
        <w:rPr>
          <w:rFonts w:ascii="Times New Roman" w:hAnsi="Times New Roman" w:cs="Times New Roman"/>
        </w:rPr>
      </w:pPr>
    </w:p>
    <w:p w14:paraId="21E4D108" w14:textId="77777777" w:rsidR="007660BE" w:rsidRPr="007660BE" w:rsidRDefault="007660BE">
      <w:pPr>
        <w:rPr>
          <w:rFonts w:ascii="Times New Roman" w:hAnsi="Times New Roman" w:cs="Times New Roman"/>
          <w:b/>
        </w:rPr>
      </w:pPr>
      <w:r w:rsidRPr="007660BE">
        <w:rPr>
          <w:rFonts w:ascii="Times New Roman" w:hAnsi="Times New Roman" w:cs="Times New Roman"/>
          <w:b/>
        </w:rPr>
        <w:t>Punti discussi</w:t>
      </w:r>
    </w:p>
    <w:p w14:paraId="46A29366" w14:textId="6808FEBC" w:rsidR="00E75A2A" w:rsidRDefault="00A561AA" w:rsidP="00D167E7">
      <w:pPr>
        <w:rPr>
          <w:rFonts w:ascii="Times New Roman" w:hAnsi="Times New Roman" w:cs="Times New Roman"/>
        </w:rPr>
      </w:pPr>
      <w:r>
        <w:rPr>
          <w:rFonts w:ascii="Times New Roman" w:hAnsi="Times New Roman" w:cs="Times New Roman"/>
        </w:rPr>
        <w:t>La riunione</w:t>
      </w:r>
      <w:r w:rsidR="00E97A39">
        <w:rPr>
          <w:rFonts w:ascii="Times New Roman" w:hAnsi="Times New Roman" w:cs="Times New Roman"/>
        </w:rPr>
        <w:t xml:space="preserve">, iniziata alle ore </w:t>
      </w:r>
      <w:r w:rsidR="0003794B">
        <w:rPr>
          <w:rFonts w:ascii="Times New Roman" w:hAnsi="Times New Roman" w:cs="Times New Roman"/>
        </w:rPr>
        <w:t>14</w:t>
      </w:r>
      <w:r w:rsidR="00E97A39">
        <w:rPr>
          <w:rFonts w:ascii="Times New Roman" w:hAnsi="Times New Roman" w:cs="Times New Roman"/>
        </w:rPr>
        <w:t>:</w:t>
      </w:r>
      <w:r w:rsidR="0003794B">
        <w:rPr>
          <w:rFonts w:ascii="Times New Roman" w:hAnsi="Times New Roman" w:cs="Times New Roman"/>
        </w:rPr>
        <w:t>0</w:t>
      </w:r>
      <w:r w:rsidR="00E97A39">
        <w:rPr>
          <w:rFonts w:ascii="Times New Roman" w:hAnsi="Times New Roman" w:cs="Times New Roman"/>
        </w:rPr>
        <w:t>0,</w:t>
      </w:r>
      <w:r>
        <w:rPr>
          <w:rFonts w:ascii="Times New Roman" w:hAnsi="Times New Roman" w:cs="Times New Roman"/>
        </w:rPr>
        <w:t xml:space="preserve"> ha avuto lo scopo di descrivere l</w:t>
      </w:r>
      <w:r w:rsidR="0003794B">
        <w:rPr>
          <w:rFonts w:ascii="Times New Roman" w:hAnsi="Times New Roman" w:cs="Times New Roman"/>
        </w:rPr>
        <w:t>o stato delle</w:t>
      </w:r>
      <w:r>
        <w:rPr>
          <w:rFonts w:ascii="Times New Roman" w:hAnsi="Times New Roman" w:cs="Times New Roman"/>
        </w:rPr>
        <w:t xml:space="preserve"> attività svol</w:t>
      </w:r>
      <w:r w:rsidR="00EF2128">
        <w:rPr>
          <w:rFonts w:ascii="Times New Roman" w:hAnsi="Times New Roman" w:cs="Times New Roman"/>
        </w:rPr>
        <w:t>t</w:t>
      </w:r>
      <w:r>
        <w:rPr>
          <w:rFonts w:ascii="Times New Roman" w:hAnsi="Times New Roman" w:cs="Times New Roman"/>
        </w:rPr>
        <w:t xml:space="preserve">e </w:t>
      </w:r>
      <w:r w:rsidR="0003794B">
        <w:rPr>
          <w:rFonts w:ascii="Times New Roman" w:hAnsi="Times New Roman" w:cs="Times New Roman"/>
        </w:rPr>
        <w:t>all’interno delle Work Packages d</w:t>
      </w:r>
      <w:r>
        <w:rPr>
          <w:rFonts w:ascii="Times New Roman" w:hAnsi="Times New Roman" w:cs="Times New Roman"/>
        </w:rPr>
        <w:t>el</w:t>
      </w:r>
      <w:r w:rsidR="007D7468">
        <w:rPr>
          <w:rFonts w:ascii="Times New Roman" w:hAnsi="Times New Roman" w:cs="Times New Roman"/>
        </w:rPr>
        <w:t>l’esperimento</w:t>
      </w:r>
      <w:r w:rsidR="00585FBB">
        <w:rPr>
          <w:rFonts w:ascii="Times New Roman" w:hAnsi="Times New Roman" w:cs="Times New Roman"/>
        </w:rPr>
        <w:t xml:space="preserve"> </w:t>
      </w:r>
      <w:r w:rsidR="007D7468">
        <w:rPr>
          <w:rFonts w:ascii="Times New Roman" w:hAnsi="Times New Roman" w:cs="Times New Roman"/>
        </w:rPr>
        <w:t>ADMIRAL</w:t>
      </w:r>
      <w:r w:rsidR="0003794B">
        <w:rPr>
          <w:rFonts w:ascii="Times New Roman" w:hAnsi="Times New Roman" w:cs="Times New Roman"/>
        </w:rPr>
        <w:t xml:space="preserve">, </w:t>
      </w:r>
      <w:r>
        <w:rPr>
          <w:rFonts w:ascii="Times New Roman" w:hAnsi="Times New Roman" w:cs="Times New Roman"/>
        </w:rPr>
        <w:t>ed è stata articolata nelle seguenti presentazioni</w:t>
      </w:r>
      <w:r w:rsidR="00E75A2A">
        <w:rPr>
          <w:rFonts w:ascii="Times New Roman" w:hAnsi="Times New Roman" w:cs="Times New Roman"/>
        </w:rPr>
        <w:t>.</w:t>
      </w:r>
    </w:p>
    <w:p w14:paraId="3C3EDEDD" w14:textId="77777777" w:rsidR="00880391" w:rsidRPr="00CF0D6F" w:rsidRDefault="00880391" w:rsidP="008B0CC4">
      <w:pPr>
        <w:rPr>
          <w:rFonts w:ascii="Times New Roman" w:hAnsi="Times New Roman" w:cs="Times New Roman"/>
          <w:b/>
          <w:highlight w:val="yellow"/>
        </w:rPr>
      </w:pPr>
    </w:p>
    <w:p w14:paraId="1D65B0FE" w14:textId="3574E0E6" w:rsidR="008B0CC4" w:rsidRPr="00087FCD" w:rsidRDefault="00BE300C" w:rsidP="009376D0">
      <w:pPr>
        <w:pStyle w:val="Paragrafoelenco"/>
        <w:numPr>
          <w:ilvl w:val="0"/>
          <w:numId w:val="9"/>
        </w:numPr>
        <w:rPr>
          <w:rFonts w:ascii="Times New Roman" w:hAnsi="Times New Roman" w:cs="Times New Roman"/>
          <w:b/>
          <w:lang w:val="en-US"/>
        </w:rPr>
      </w:pPr>
      <w:r>
        <w:rPr>
          <w:rFonts w:ascii="Times New Roman" w:hAnsi="Times New Roman" w:cs="Times New Roman"/>
          <w:b/>
          <w:lang w:val="en-US"/>
        </w:rPr>
        <w:t>Introduction</w:t>
      </w:r>
      <w:r w:rsidR="00087FCD" w:rsidRPr="00087FCD">
        <w:rPr>
          <w:rFonts w:ascii="Times New Roman" w:hAnsi="Times New Roman" w:cs="Times New Roman"/>
          <w:b/>
          <w:lang w:val="en-US"/>
        </w:rPr>
        <w:t xml:space="preserve"> (Alberto Andrighetto)</w:t>
      </w:r>
    </w:p>
    <w:p w14:paraId="46E4E46C" w14:textId="561BCDDD" w:rsidR="00B026FB" w:rsidRPr="00BE300C" w:rsidRDefault="007B7ECC" w:rsidP="007B7ECC">
      <w:pPr>
        <w:rPr>
          <w:rFonts w:ascii="Times New Roman" w:hAnsi="Times New Roman" w:cs="Times New Roman"/>
        </w:rPr>
      </w:pPr>
      <w:r w:rsidRPr="00B0377D">
        <w:rPr>
          <w:rFonts w:ascii="Times New Roman" w:hAnsi="Times New Roman" w:cs="Times New Roman"/>
        </w:rPr>
        <w:t xml:space="preserve">È stato </w:t>
      </w:r>
      <w:r w:rsidR="00B0377D" w:rsidRPr="00B0377D">
        <w:rPr>
          <w:rFonts w:ascii="Times New Roman" w:hAnsi="Times New Roman" w:cs="Times New Roman"/>
        </w:rPr>
        <w:t xml:space="preserve">presentato un riassunto delle attività </w:t>
      </w:r>
      <w:r w:rsidR="00BE300C">
        <w:rPr>
          <w:rFonts w:ascii="Times New Roman" w:hAnsi="Times New Roman" w:cs="Times New Roman"/>
        </w:rPr>
        <w:t>e degli obiettivi di</w:t>
      </w:r>
      <w:r w:rsidR="00B0377D" w:rsidRPr="00B0377D">
        <w:rPr>
          <w:rFonts w:ascii="Times New Roman" w:hAnsi="Times New Roman" w:cs="Times New Roman"/>
        </w:rPr>
        <w:t xml:space="preserve"> </w:t>
      </w:r>
      <w:r w:rsidR="00BE300C">
        <w:rPr>
          <w:rFonts w:ascii="Times New Roman" w:hAnsi="Times New Roman" w:cs="Times New Roman"/>
        </w:rPr>
        <w:t>ADMIRAL</w:t>
      </w:r>
      <w:r w:rsidR="0003794B">
        <w:rPr>
          <w:rFonts w:ascii="Times New Roman" w:hAnsi="Times New Roman" w:cs="Times New Roman"/>
        </w:rPr>
        <w:t xml:space="preserve"> ed in generale del progetto ISOLPHARM</w:t>
      </w:r>
      <w:r w:rsidR="00B0377D" w:rsidRPr="00B0377D">
        <w:rPr>
          <w:rFonts w:ascii="Times New Roman" w:hAnsi="Times New Roman" w:cs="Times New Roman"/>
        </w:rPr>
        <w:t>,</w:t>
      </w:r>
      <w:r w:rsidR="0003794B">
        <w:rPr>
          <w:rFonts w:ascii="Times New Roman" w:hAnsi="Times New Roman" w:cs="Times New Roman"/>
        </w:rPr>
        <w:t xml:space="preserve"> inclusa la nuova proposta di esperimento ISOLPHARM_APEX,</w:t>
      </w:r>
      <w:r w:rsidR="00B0377D" w:rsidRPr="00B0377D">
        <w:rPr>
          <w:rFonts w:ascii="Times New Roman" w:hAnsi="Times New Roman" w:cs="Times New Roman"/>
        </w:rPr>
        <w:t xml:space="preserve"> come da presentazione allegata.</w:t>
      </w:r>
    </w:p>
    <w:p w14:paraId="1EEBC646" w14:textId="77777777" w:rsidR="0003031B" w:rsidRPr="00CF0D6F" w:rsidRDefault="0003031B" w:rsidP="00F13BE9">
      <w:pPr>
        <w:rPr>
          <w:rFonts w:ascii="Times New Roman" w:hAnsi="Times New Roman" w:cs="Times New Roman"/>
          <w:highlight w:val="yellow"/>
        </w:rPr>
      </w:pPr>
    </w:p>
    <w:p w14:paraId="0C0FAC27" w14:textId="3103ED67" w:rsidR="00F13BE9" w:rsidRDefault="00A4344A" w:rsidP="00F13BE9">
      <w:pPr>
        <w:pStyle w:val="Paragrafoelenco"/>
        <w:numPr>
          <w:ilvl w:val="0"/>
          <w:numId w:val="9"/>
        </w:numPr>
        <w:rPr>
          <w:rFonts w:ascii="Times New Roman" w:hAnsi="Times New Roman" w:cs="Times New Roman"/>
          <w:b/>
          <w:lang w:val="en-US"/>
        </w:rPr>
      </w:pPr>
      <w:r>
        <w:rPr>
          <w:rFonts w:ascii="Times New Roman" w:hAnsi="Times New Roman" w:cs="Times New Roman"/>
          <w:b/>
          <w:lang w:val="en-US"/>
        </w:rPr>
        <w:t>Work Package 1: activities and prospects</w:t>
      </w:r>
      <w:r w:rsidR="00567635" w:rsidRPr="00087FCD">
        <w:rPr>
          <w:rFonts w:ascii="Times New Roman" w:hAnsi="Times New Roman" w:cs="Times New Roman"/>
          <w:b/>
          <w:lang w:val="en-US"/>
        </w:rPr>
        <w:t xml:space="preserve"> </w:t>
      </w:r>
      <w:r w:rsidR="00F13BE9" w:rsidRPr="00087FCD">
        <w:rPr>
          <w:rFonts w:ascii="Times New Roman" w:hAnsi="Times New Roman" w:cs="Times New Roman"/>
          <w:b/>
          <w:lang w:val="en-US"/>
        </w:rPr>
        <w:t>(</w:t>
      </w:r>
      <w:r w:rsidR="007671DE">
        <w:rPr>
          <w:rFonts w:ascii="Times New Roman" w:hAnsi="Times New Roman" w:cs="Times New Roman"/>
          <w:b/>
          <w:lang w:val="en-US"/>
        </w:rPr>
        <w:t xml:space="preserve">Valerio Di Marco, </w:t>
      </w:r>
      <w:r>
        <w:rPr>
          <w:rFonts w:ascii="Times New Roman" w:hAnsi="Times New Roman" w:cs="Times New Roman"/>
          <w:b/>
          <w:lang w:val="en-US"/>
        </w:rPr>
        <w:t xml:space="preserve">Devid </w:t>
      </w:r>
      <w:proofErr w:type="spellStart"/>
      <w:r>
        <w:rPr>
          <w:rFonts w:ascii="Times New Roman" w:hAnsi="Times New Roman" w:cs="Times New Roman"/>
          <w:b/>
          <w:lang w:val="en-US"/>
        </w:rPr>
        <w:t>Maniglio</w:t>
      </w:r>
      <w:proofErr w:type="spellEnd"/>
      <w:r w:rsidR="00F13BE9" w:rsidRPr="00087FCD">
        <w:rPr>
          <w:rFonts w:ascii="Times New Roman" w:hAnsi="Times New Roman" w:cs="Times New Roman"/>
          <w:b/>
          <w:lang w:val="en-US"/>
        </w:rPr>
        <w:t>)</w:t>
      </w:r>
    </w:p>
    <w:p w14:paraId="7881685E" w14:textId="4C86B3D5" w:rsidR="00087FCD" w:rsidRDefault="00087FCD" w:rsidP="00087FCD">
      <w:pPr>
        <w:rPr>
          <w:rFonts w:ascii="Times New Roman" w:hAnsi="Times New Roman" w:cs="Times New Roman"/>
        </w:rPr>
      </w:pPr>
      <w:r>
        <w:rPr>
          <w:rFonts w:ascii="Times New Roman" w:hAnsi="Times New Roman" w:cs="Times New Roman"/>
        </w:rPr>
        <w:t>Sono</w:t>
      </w:r>
      <w:r w:rsidR="00265A96">
        <w:rPr>
          <w:rFonts w:ascii="Times New Roman" w:hAnsi="Times New Roman" w:cs="Times New Roman"/>
        </w:rPr>
        <w:t xml:space="preserve"> stati mostrati i risultati ottenuti nell’ambito del </w:t>
      </w:r>
      <w:r w:rsidR="00A4344A">
        <w:rPr>
          <w:rFonts w:ascii="Times New Roman" w:hAnsi="Times New Roman" w:cs="Times New Roman"/>
        </w:rPr>
        <w:t>Work Package</w:t>
      </w:r>
      <w:r w:rsidR="00265A96">
        <w:rPr>
          <w:rFonts w:ascii="Times New Roman" w:hAnsi="Times New Roman" w:cs="Times New Roman"/>
        </w:rPr>
        <w:t xml:space="preserve"> 1 di </w:t>
      </w:r>
      <w:r w:rsidR="00A4344A">
        <w:rPr>
          <w:rFonts w:ascii="Times New Roman" w:hAnsi="Times New Roman" w:cs="Times New Roman"/>
        </w:rPr>
        <w:t>ADMIRAL</w:t>
      </w:r>
      <w:r w:rsidR="00265A96">
        <w:rPr>
          <w:rFonts w:ascii="Times New Roman" w:hAnsi="Times New Roman" w:cs="Times New Roman"/>
        </w:rPr>
        <w:t>, come da presentazione allegata.</w:t>
      </w:r>
    </w:p>
    <w:p w14:paraId="62432FFC" w14:textId="75C2ED36" w:rsidR="00B026FB" w:rsidRDefault="00B026FB" w:rsidP="00087FCD">
      <w:pPr>
        <w:rPr>
          <w:rFonts w:ascii="Times New Roman" w:hAnsi="Times New Roman" w:cs="Times New Roman"/>
        </w:rPr>
      </w:pPr>
      <w:r>
        <w:rPr>
          <w:rFonts w:ascii="Times New Roman" w:hAnsi="Times New Roman" w:cs="Times New Roman"/>
        </w:rPr>
        <w:t xml:space="preserve">Alberto Andrighetto chiede se è certo che la molecola verrà consegnata a luglio, Valerio Di Marco risponde che luglio è solo una stima, anche perché noi abbiamo chiesto quantità maggiori di quelle che solitamente vengono prodotte. Se entro fine luglio non abbiamo notizie, ci faremo vivi per sollecitare. Chiederemo che dosino già le </w:t>
      </w:r>
      <w:proofErr w:type="spellStart"/>
      <w:r>
        <w:rPr>
          <w:rFonts w:ascii="Times New Roman" w:hAnsi="Times New Roman" w:cs="Times New Roman"/>
        </w:rPr>
        <w:t>vial</w:t>
      </w:r>
      <w:proofErr w:type="spellEnd"/>
      <w:r>
        <w:rPr>
          <w:rFonts w:ascii="Times New Roman" w:hAnsi="Times New Roman" w:cs="Times New Roman"/>
        </w:rPr>
        <w:t xml:space="preserve"> con le quantità da destinare alle varie persone, che le dovranno conservare in freezer. Alberto Andrighetto chiede se una quantità possa essere destinata </w:t>
      </w:r>
      <w:r>
        <w:rPr>
          <w:rFonts w:ascii="Times New Roman" w:hAnsi="Times New Roman" w:cs="Times New Roman"/>
        </w:rPr>
        <w:lastRenderedPageBreak/>
        <w:t xml:space="preserve">anche a Reggio Emilia, Mattia Asti conferma la possibilità di detenere e che si possono fare test con i fantocci. Andranno interpellate le colleghe fisiche mediche. </w:t>
      </w:r>
    </w:p>
    <w:p w14:paraId="5C6A32DD" w14:textId="712E2EDC" w:rsidR="00B026FB" w:rsidRDefault="00B026FB" w:rsidP="00087FCD">
      <w:pPr>
        <w:rPr>
          <w:rFonts w:ascii="Times New Roman" w:hAnsi="Times New Roman" w:cs="Times New Roman"/>
        </w:rPr>
      </w:pPr>
      <w:r>
        <w:rPr>
          <w:rFonts w:ascii="Times New Roman" w:hAnsi="Times New Roman" w:cs="Times New Roman"/>
        </w:rPr>
        <w:t>Alberto Andrighetto chiede a Devid Maniglio se la stampante che è a Pavia funziona e se sono stati fatti dei test, Devid Maniglio conferma che Daniel Moranduzzo ha portato la stampante e che ha fatto addestramento e avvio. Silva Bortolussi conferma, comunicando una piccola modifica fatta in un componente dall’officina di Pavia.</w:t>
      </w:r>
    </w:p>
    <w:p w14:paraId="47816014" w14:textId="77777777" w:rsidR="00087FCD" w:rsidRPr="00087FCD" w:rsidRDefault="00087FCD" w:rsidP="00087FCD">
      <w:pPr>
        <w:rPr>
          <w:rFonts w:ascii="Times New Roman" w:hAnsi="Times New Roman" w:cs="Times New Roman"/>
          <w:b/>
          <w:highlight w:val="yellow"/>
        </w:rPr>
      </w:pPr>
    </w:p>
    <w:p w14:paraId="795D132A" w14:textId="32A49CD6" w:rsidR="00087FCD" w:rsidRPr="005C5FD5" w:rsidRDefault="005C5FD5" w:rsidP="005C5FD5">
      <w:pPr>
        <w:pStyle w:val="Paragrafoelenco"/>
        <w:numPr>
          <w:ilvl w:val="0"/>
          <w:numId w:val="9"/>
        </w:numPr>
        <w:rPr>
          <w:rFonts w:ascii="Times New Roman" w:hAnsi="Times New Roman" w:cs="Times New Roman"/>
          <w:b/>
          <w:lang w:val="en-US"/>
        </w:rPr>
      </w:pPr>
      <w:r w:rsidRPr="005C5FD5">
        <w:rPr>
          <w:rFonts w:ascii="Times New Roman" w:hAnsi="Times New Roman" w:cs="Times New Roman"/>
          <w:b/>
          <w:lang w:val="en-US"/>
        </w:rPr>
        <w:t>Work Package 2: activities and prospects</w:t>
      </w:r>
      <w:r w:rsidR="00087FCD" w:rsidRPr="005C5FD5">
        <w:rPr>
          <w:rFonts w:ascii="Times New Roman" w:hAnsi="Times New Roman" w:cs="Times New Roman"/>
          <w:b/>
          <w:lang w:val="en-US"/>
        </w:rPr>
        <w:t xml:space="preserve"> (</w:t>
      </w:r>
      <w:r w:rsidR="0003794B">
        <w:rPr>
          <w:rFonts w:ascii="Times New Roman" w:hAnsi="Times New Roman" w:cs="Times New Roman"/>
          <w:b/>
          <w:lang w:val="en-US"/>
        </w:rPr>
        <w:t>Davide Serafini</w:t>
      </w:r>
      <w:r w:rsidR="00087FCD" w:rsidRPr="005C5FD5">
        <w:rPr>
          <w:rFonts w:ascii="Times New Roman" w:hAnsi="Times New Roman" w:cs="Times New Roman"/>
          <w:b/>
          <w:lang w:val="en-US"/>
        </w:rPr>
        <w:t>)</w:t>
      </w:r>
    </w:p>
    <w:p w14:paraId="011C1DD0" w14:textId="590C7524" w:rsidR="005C5FD5" w:rsidRDefault="005C5FD5" w:rsidP="005A6AB8">
      <w:pPr>
        <w:rPr>
          <w:rFonts w:ascii="Times New Roman" w:hAnsi="Times New Roman" w:cs="Times New Roman"/>
        </w:rPr>
      </w:pPr>
      <w:r w:rsidRPr="005C5FD5">
        <w:rPr>
          <w:rFonts w:ascii="Times New Roman" w:hAnsi="Times New Roman" w:cs="Times New Roman"/>
        </w:rPr>
        <w:t xml:space="preserve">Sono stati mostrati i risultati ottenuti nell’ambito del Work Package </w:t>
      </w:r>
      <w:r>
        <w:rPr>
          <w:rFonts w:ascii="Times New Roman" w:hAnsi="Times New Roman" w:cs="Times New Roman"/>
        </w:rPr>
        <w:t>2</w:t>
      </w:r>
      <w:r w:rsidRPr="005C5FD5">
        <w:rPr>
          <w:rFonts w:ascii="Times New Roman" w:hAnsi="Times New Roman" w:cs="Times New Roman"/>
        </w:rPr>
        <w:t xml:space="preserve"> di ADMIRAL, come da presentazione allegata.</w:t>
      </w:r>
    </w:p>
    <w:p w14:paraId="427437F0" w14:textId="19332B6D" w:rsidR="00621ED4" w:rsidRPr="007671DE" w:rsidRDefault="0007048B" w:rsidP="005A6AB8">
      <w:pPr>
        <w:rPr>
          <w:rFonts w:ascii="Times New Roman" w:hAnsi="Times New Roman" w:cs="Times New Roman"/>
        </w:rPr>
      </w:pPr>
      <w:r>
        <w:rPr>
          <w:rFonts w:ascii="Times New Roman" w:hAnsi="Times New Roman" w:cs="Times New Roman"/>
        </w:rPr>
        <w:t>Carla Sbarra</w:t>
      </w:r>
      <w:r w:rsidR="00621ED4">
        <w:rPr>
          <w:rFonts w:ascii="Times New Roman" w:hAnsi="Times New Roman" w:cs="Times New Roman"/>
        </w:rPr>
        <w:t xml:space="preserve"> chiede </w:t>
      </w:r>
      <w:r>
        <w:rPr>
          <w:rFonts w:ascii="Times New Roman" w:hAnsi="Times New Roman" w:cs="Times New Roman"/>
        </w:rPr>
        <w:t xml:space="preserve">alcuni dettagli tecnici sul chip </w:t>
      </w:r>
      <w:proofErr w:type="spellStart"/>
      <w:r>
        <w:rPr>
          <w:rFonts w:ascii="Times New Roman" w:hAnsi="Times New Roman" w:cs="Times New Roman"/>
        </w:rPr>
        <w:t>Alpide</w:t>
      </w:r>
      <w:proofErr w:type="spellEnd"/>
      <w:r>
        <w:rPr>
          <w:rFonts w:ascii="Times New Roman" w:hAnsi="Times New Roman" w:cs="Times New Roman"/>
        </w:rPr>
        <w:t xml:space="preserve"> utilizzato, perché anche a Bologna ci sono persone che li usano, potrebbe essere interessante collaborare. Davide Serafini è d’accordo, Alberto Andrighetto sollecita l’organizzazione di una riunione operativa per prepararsi ai prossimi esperimenti.</w:t>
      </w:r>
    </w:p>
    <w:p w14:paraId="2C362CE8" w14:textId="77777777" w:rsidR="00A77674" w:rsidRPr="00A77674" w:rsidRDefault="00A77674" w:rsidP="00A77674">
      <w:pPr>
        <w:rPr>
          <w:rFonts w:ascii="Times New Roman" w:hAnsi="Times New Roman" w:cs="Times New Roman"/>
          <w:bCs/>
        </w:rPr>
      </w:pPr>
    </w:p>
    <w:p w14:paraId="538CE6DB" w14:textId="43BE0882" w:rsidR="00233BB5" w:rsidRDefault="006A1C82" w:rsidP="00944E73">
      <w:pPr>
        <w:pStyle w:val="Paragrafoelenco"/>
        <w:numPr>
          <w:ilvl w:val="0"/>
          <w:numId w:val="9"/>
        </w:numPr>
        <w:rPr>
          <w:rFonts w:ascii="Times New Roman" w:hAnsi="Times New Roman" w:cs="Times New Roman"/>
          <w:b/>
          <w:lang w:val="en-US"/>
        </w:rPr>
      </w:pPr>
      <w:r w:rsidRPr="006A1C82">
        <w:rPr>
          <w:rFonts w:ascii="Times New Roman" w:hAnsi="Times New Roman" w:cs="Times New Roman"/>
          <w:b/>
          <w:lang w:val="en-US"/>
        </w:rPr>
        <w:t xml:space="preserve">Work Package </w:t>
      </w:r>
      <w:r>
        <w:rPr>
          <w:rFonts w:ascii="Times New Roman" w:hAnsi="Times New Roman" w:cs="Times New Roman"/>
          <w:b/>
          <w:lang w:val="en-US"/>
        </w:rPr>
        <w:t>3</w:t>
      </w:r>
      <w:r w:rsidRPr="006A1C82">
        <w:rPr>
          <w:rFonts w:ascii="Times New Roman" w:hAnsi="Times New Roman" w:cs="Times New Roman"/>
          <w:b/>
          <w:lang w:val="en-US"/>
        </w:rPr>
        <w:t>: activities and prospects</w:t>
      </w:r>
      <w:r w:rsidR="00210DCA" w:rsidRPr="00210DCA">
        <w:rPr>
          <w:rFonts w:ascii="Times New Roman" w:hAnsi="Times New Roman" w:cs="Times New Roman"/>
          <w:b/>
          <w:lang w:val="en-US"/>
        </w:rPr>
        <w:t xml:space="preserve"> </w:t>
      </w:r>
      <w:r w:rsidR="00D23981" w:rsidRPr="00087FCD">
        <w:rPr>
          <w:rFonts w:ascii="Times New Roman" w:hAnsi="Times New Roman" w:cs="Times New Roman"/>
          <w:b/>
          <w:lang w:val="en-US"/>
        </w:rPr>
        <w:t>(</w:t>
      </w:r>
      <w:r w:rsidR="007671DE">
        <w:rPr>
          <w:rFonts w:ascii="Times New Roman" w:hAnsi="Times New Roman" w:cs="Times New Roman"/>
          <w:b/>
          <w:lang w:val="en-US"/>
        </w:rPr>
        <w:t>Matteo Negrini</w:t>
      </w:r>
      <w:r w:rsidR="00087FCD" w:rsidRPr="00087FCD">
        <w:rPr>
          <w:rFonts w:ascii="Times New Roman" w:hAnsi="Times New Roman" w:cs="Times New Roman"/>
          <w:b/>
          <w:lang w:val="en-US"/>
        </w:rPr>
        <w:t>)</w:t>
      </w:r>
    </w:p>
    <w:p w14:paraId="20A5CAF4" w14:textId="6C59405C" w:rsidR="000622E9" w:rsidRDefault="000622E9" w:rsidP="007671DE">
      <w:pPr>
        <w:rPr>
          <w:rFonts w:ascii="Times New Roman" w:hAnsi="Times New Roman" w:cs="Times New Roman"/>
          <w:bCs/>
        </w:rPr>
      </w:pPr>
      <w:r w:rsidRPr="000622E9">
        <w:rPr>
          <w:rFonts w:ascii="Times New Roman" w:hAnsi="Times New Roman" w:cs="Times New Roman"/>
          <w:bCs/>
        </w:rPr>
        <w:t>Sono stati mostrati i risultati ottenuti nell’ambito del Work Package 3 di ADMIRAL, come da presentazione allegata.</w:t>
      </w:r>
    </w:p>
    <w:p w14:paraId="5B74316C" w14:textId="1FE5C509" w:rsidR="008560B1" w:rsidRPr="007671DE" w:rsidRDefault="0007048B" w:rsidP="007671DE">
      <w:pPr>
        <w:rPr>
          <w:rFonts w:ascii="Times New Roman" w:hAnsi="Times New Roman" w:cs="Times New Roman"/>
          <w:bCs/>
        </w:rPr>
      </w:pPr>
      <w:r>
        <w:rPr>
          <w:rFonts w:ascii="Times New Roman" w:hAnsi="Times New Roman" w:cs="Times New Roman"/>
          <w:bCs/>
        </w:rPr>
        <w:t xml:space="preserve">Alberto Andrighetto chiede quando potrà essere fatta una misura, Matteo Negrini risponde che non se n’è ancora parlato, non è detto che fossero i dati i problemi, potrebbe essere un problema di analisi. Alberto Andrighetto </w:t>
      </w:r>
      <w:r w:rsidR="00B34DE6">
        <w:rPr>
          <w:rFonts w:ascii="Times New Roman" w:hAnsi="Times New Roman" w:cs="Times New Roman"/>
          <w:bCs/>
        </w:rPr>
        <w:t xml:space="preserve">sottolinea che una misura può essere fatta nel corso di un esperimento, di contattare Alberto </w:t>
      </w:r>
      <w:proofErr w:type="spellStart"/>
      <w:r w:rsidR="00B34DE6">
        <w:rPr>
          <w:rFonts w:ascii="Times New Roman" w:hAnsi="Times New Roman" w:cs="Times New Roman"/>
          <w:bCs/>
        </w:rPr>
        <w:t>Arzenton</w:t>
      </w:r>
      <w:proofErr w:type="spellEnd"/>
      <w:r w:rsidR="00B34DE6">
        <w:rPr>
          <w:rFonts w:ascii="Times New Roman" w:hAnsi="Times New Roman" w:cs="Times New Roman"/>
          <w:bCs/>
        </w:rPr>
        <w:t xml:space="preserve"> e Antonietta Donzella. Matteo Negrini sottolinea che luglio è un po’ presto, meglio per le misure in autunno. Alberto Andrighetto ipotizza che possa essere quella di Reggio Emilia, Antonietta Donzella risponde che il budget c’è, ci si deve accordare con Mattia. Alberto Andrighetto ricorda che nel corso di quell’esperimento spediamo anche il fantoccio dal LENA a Reggio Emilia, sollecita l’organizzazione di una riunione, Mattia Asti concorda, sottolineando l’importanza di organizzare questa riunione operativa assieme ad Alberto </w:t>
      </w:r>
      <w:proofErr w:type="spellStart"/>
      <w:r w:rsidR="00B34DE6">
        <w:rPr>
          <w:rFonts w:ascii="Times New Roman" w:hAnsi="Times New Roman" w:cs="Times New Roman"/>
          <w:bCs/>
        </w:rPr>
        <w:t>Arzenton</w:t>
      </w:r>
      <w:proofErr w:type="spellEnd"/>
      <w:r w:rsidR="00B34DE6">
        <w:rPr>
          <w:rFonts w:ascii="Times New Roman" w:hAnsi="Times New Roman" w:cs="Times New Roman"/>
          <w:bCs/>
        </w:rPr>
        <w:t xml:space="preserve"> per decidere misure ed attività.</w:t>
      </w:r>
    </w:p>
    <w:p w14:paraId="678ECEF3" w14:textId="77777777" w:rsidR="000622E9" w:rsidRPr="000622E9" w:rsidRDefault="000622E9" w:rsidP="000622E9">
      <w:pPr>
        <w:rPr>
          <w:rFonts w:ascii="Times New Roman" w:hAnsi="Times New Roman" w:cs="Times New Roman"/>
          <w:bCs/>
        </w:rPr>
      </w:pPr>
    </w:p>
    <w:p w14:paraId="5CC68C11" w14:textId="372940FC" w:rsidR="000622E9" w:rsidRPr="000622E9" w:rsidRDefault="000622E9" w:rsidP="00944E73">
      <w:pPr>
        <w:pStyle w:val="Paragrafoelenco"/>
        <w:numPr>
          <w:ilvl w:val="0"/>
          <w:numId w:val="9"/>
        </w:numPr>
        <w:rPr>
          <w:rFonts w:ascii="Times New Roman" w:hAnsi="Times New Roman" w:cs="Times New Roman"/>
          <w:b/>
          <w:lang w:val="en-US"/>
        </w:rPr>
      </w:pPr>
      <w:r w:rsidRPr="000622E9">
        <w:rPr>
          <w:rFonts w:ascii="Times New Roman" w:hAnsi="Times New Roman" w:cs="Times New Roman"/>
          <w:b/>
          <w:lang w:val="en-US"/>
        </w:rPr>
        <w:t xml:space="preserve">Work Package 4: activities and prospects </w:t>
      </w:r>
      <w:r>
        <w:rPr>
          <w:rFonts w:ascii="Times New Roman" w:hAnsi="Times New Roman" w:cs="Times New Roman"/>
          <w:b/>
          <w:lang w:val="en-US"/>
        </w:rPr>
        <w:t>(Silva Bortolussi</w:t>
      </w:r>
      <w:r w:rsidR="0003794B">
        <w:rPr>
          <w:rFonts w:ascii="Times New Roman" w:hAnsi="Times New Roman" w:cs="Times New Roman"/>
          <w:b/>
          <w:lang w:val="en-US"/>
        </w:rPr>
        <w:t xml:space="preserve">, Cristiana </w:t>
      </w:r>
      <w:proofErr w:type="spellStart"/>
      <w:r w:rsidR="0003794B">
        <w:rPr>
          <w:rFonts w:ascii="Times New Roman" w:hAnsi="Times New Roman" w:cs="Times New Roman"/>
          <w:b/>
          <w:lang w:val="en-US"/>
        </w:rPr>
        <w:t>Alberghina</w:t>
      </w:r>
      <w:proofErr w:type="spellEnd"/>
      <w:r>
        <w:rPr>
          <w:rFonts w:ascii="Times New Roman" w:hAnsi="Times New Roman" w:cs="Times New Roman"/>
          <w:b/>
          <w:lang w:val="en-US"/>
        </w:rPr>
        <w:t>)</w:t>
      </w:r>
    </w:p>
    <w:p w14:paraId="00F829CE" w14:textId="72CBEF84" w:rsidR="000622E9" w:rsidRDefault="000622E9" w:rsidP="000622E9">
      <w:pPr>
        <w:rPr>
          <w:rFonts w:ascii="Times New Roman" w:hAnsi="Times New Roman" w:cs="Times New Roman"/>
          <w:bCs/>
        </w:rPr>
      </w:pPr>
      <w:r w:rsidRPr="000622E9">
        <w:rPr>
          <w:rFonts w:ascii="Times New Roman" w:hAnsi="Times New Roman" w:cs="Times New Roman"/>
          <w:bCs/>
        </w:rPr>
        <w:lastRenderedPageBreak/>
        <w:t xml:space="preserve">Sono stati mostrati i risultati ottenuti nell’ambito del Work Package </w:t>
      </w:r>
      <w:r>
        <w:rPr>
          <w:rFonts w:ascii="Times New Roman" w:hAnsi="Times New Roman" w:cs="Times New Roman"/>
          <w:bCs/>
        </w:rPr>
        <w:t>4</w:t>
      </w:r>
      <w:r w:rsidRPr="000622E9">
        <w:rPr>
          <w:rFonts w:ascii="Times New Roman" w:hAnsi="Times New Roman" w:cs="Times New Roman"/>
          <w:bCs/>
        </w:rPr>
        <w:t xml:space="preserve"> di ADMIRAL, come da presentazione allegata.</w:t>
      </w:r>
    </w:p>
    <w:p w14:paraId="01D7C301" w14:textId="0D7E5675" w:rsidR="0003794B" w:rsidRDefault="00637F64" w:rsidP="000622E9">
      <w:pPr>
        <w:rPr>
          <w:rFonts w:ascii="Times New Roman" w:hAnsi="Times New Roman" w:cs="Times New Roman"/>
          <w:bCs/>
        </w:rPr>
      </w:pPr>
      <w:r>
        <w:rPr>
          <w:rFonts w:ascii="Times New Roman" w:hAnsi="Times New Roman" w:cs="Times New Roman"/>
          <w:bCs/>
        </w:rPr>
        <w:t xml:space="preserve">Alberto Andrighetto chiede, riguardo alla citotossicità, se anche nel caso di altri radionuclidi può accadere che si possa riscontrare in vivo ma non in vitro, Silva Bortolussi risponde che Francesca Rana ha fatto una lunga ricerca bibliografica, l’ipotesi più probabile è che negli esperimenti in vivo si sia superata la concentrazione limite. Francesco Paolo Cammarata ricorda che con Francesca Mastrotto si era discusso di un articolo in cui veniva mostrato che un eccesso di palladio dà cardiotossicità, che è quello che abbiamo trovato negli esperimenti in vivo. </w:t>
      </w:r>
    </w:p>
    <w:p w14:paraId="78B3AE75" w14:textId="160B5839" w:rsidR="00637F64" w:rsidRDefault="00637F64" w:rsidP="000622E9">
      <w:pPr>
        <w:rPr>
          <w:rFonts w:ascii="Times New Roman" w:hAnsi="Times New Roman" w:cs="Times New Roman"/>
          <w:bCs/>
        </w:rPr>
      </w:pPr>
      <w:r>
        <w:rPr>
          <w:rFonts w:ascii="Times New Roman" w:hAnsi="Times New Roman" w:cs="Times New Roman"/>
          <w:bCs/>
        </w:rPr>
        <w:t xml:space="preserve">Alberto Andrighetto chiede se dai grafici mostrati si può dire che l’Ag ha qualche effetto, Silva Bortolussi risponde che potremmo metterlo in relazione con le curve dose-risposta da irraggiamento fotonico. Francesco Paolo Cammarata ricorda che questo è alla base dell’esperimento che vorremmo fare con le cellule, facendo un paragone tra queste tossicità. Alberto Andrighetto sottolinea che questo è un dato fondamentale, chiede se è possibile averlo prima di settembre, in modo da portare alla riunione di commissione </w:t>
      </w:r>
      <w:proofErr w:type="gramStart"/>
      <w:r>
        <w:rPr>
          <w:rFonts w:ascii="Times New Roman" w:hAnsi="Times New Roman" w:cs="Times New Roman"/>
          <w:bCs/>
        </w:rPr>
        <w:t>5</w:t>
      </w:r>
      <w:proofErr w:type="gramEnd"/>
      <w:r>
        <w:rPr>
          <w:rFonts w:ascii="Times New Roman" w:hAnsi="Times New Roman" w:cs="Times New Roman"/>
          <w:bCs/>
        </w:rPr>
        <w:t xml:space="preserve"> questo dato. Silva Bortolussi conferma che questo dato sarà prodotto in breve tempo</w:t>
      </w:r>
      <w:r w:rsidR="00362A32">
        <w:rPr>
          <w:rFonts w:ascii="Times New Roman" w:hAnsi="Times New Roman" w:cs="Times New Roman"/>
          <w:bCs/>
        </w:rPr>
        <w:t xml:space="preserve">, corredato da qualche grafico, da girare a tutta la collaborazione. Francesco Paolo Cammarata conferma che questo è proprio uno degli obiettivi definiti e discussi anche con Alberto </w:t>
      </w:r>
      <w:proofErr w:type="spellStart"/>
      <w:r w:rsidR="00362A32">
        <w:rPr>
          <w:rFonts w:ascii="Times New Roman" w:hAnsi="Times New Roman" w:cs="Times New Roman"/>
          <w:bCs/>
        </w:rPr>
        <w:t>Arzenton</w:t>
      </w:r>
      <w:proofErr w:type="spellEnd"/>
      <w:r w:rsidR="00362A32">
        <w:rPr>
          <w:rFonts w:ascii="Times New Roman" w:hAnsi="Times New Roman" w:cs="Times New Roman"/>
          <w:bCs/>
        </w:rPr>
        <w:t xml:space="preserve">. </w:t>
      </w:r>
    </w:p>
    <w:p w14:paraId="6EF98517" w14:textId="1AD2E616" w:rsidR="00362A32" w:rsidRDefault="00362A32" w:rsidP="000622E9">
      <w:pPr>
        <w:rPr>
          <w:rFonts w:ascii="Times New Roman" w:hAnsi="Times New Roman" w:cs="Times New Roman"/>
          <w:bCs/>
        </w:rPr>
      </w:pPr>
      <w:r>
        <w:rPr>
          <w:rFonts w:ascii="Times New Roman" w:hAnsi="Times New Roman" w:cs="Times New Roman"/>
          <w:bCs/>
        </w:rPr>
        <w:t xml:space="preserve">Valerio Di Marco chiede delucidazioni sulle concentrazioni di Ag e Pd, notando che nella presentazione Pd è circa </w:t>
      </w:r>
      <w:proofErr w:type="gramStart"/>
      <w:r>
        <w:rPr>
          <w:rFonts w:ascii="Times New Roman" w:hAnsi="Times New Roman" w:cs="Times New Roman"/>
          <w:bCs/>
        </w:rPr>
        <w:t>1000</w:t>
      </w:r>
      <w:proofErr w:type="gramEnd"/>
      <w:r>
        <w:rPr>
          <w:rFonts w:ascii="Times New Roman" w:hAnsi="Times New Roman" w:cs="Times New Roman"/>
          <w:bCs/>
        </w:rPr>
        <w:t xml:space="preserve"> volte più diluito di Ag, mentre dovrebbe essere più dell’Ag. Francesca Rana risponde che ha calcolato queste concentrazioni sulla base di quelle che ha dato Giorgio Grosso per il test </w:t>
      </w:r>
      <w:proofErr w:type="spellStart"/>
      <w:r>
        <w:rPr>
          <w:rFonts w:ascii="Times New Roman" w:hAnsi="Times New Roman" w:cs="Times New Roman"/>
          <w:bCs/>
        </w:rPr>
        <w:t>clonogenico</w:t>
      </w:r>
      <w:proofErr w:type="spellEnd"/>
      <w:r>
        <w:rPr>
          <w:rFonts w:ascii="Times New Roman" w:hAnsi="Times New Roman" w:cs="Times New Roman"/>
          <w:bCs/>
        </w:rPr>
        <w:t xml:space="preserve"> sul freddo. Valerio Di Marco risponde che chiederà maggiori informazioni a Giorgio Grosso.</w:t>
      </w:r>
    </w:p>
    <w:p w14:paraId="3012A4E7" w14:textId="77B85B54" w:rsidR="00362A32" w:rsidRDefault="00362A32" w:rsidP="000622E9">
      <w:pPr>
        <w:rPr>
          <w:rFonts w:ascii="Times New Roman" w:hAnsi="Times New Roman" w:cs="Times New Roman"/>
          <w:bCs/>
        </w:rPr>
      </w:pPr>
      <w:r>
        <w:rPr>
          <w:rFonts w:ascii="Times New Roman" w:hAnsi="Times New Roman" w:cs="Times New Roman"/>
          <w:bCs/>
        </w:rPr>
        <w:t>Alberto Andrighetto sottolinea, al termine della presentazione di Cristiana Alberghina, che è importante vi sia accordo tra i gruppi di Pavia e Catania su quello che si vuole fare per i prossimi esperimenti, dato anche il costo delle spedizioni.</w:t>
      </w:r>
      <w:r w:rsidR="00B308EB">
        <w:rPr>
          <w:rFonts w:ascii="Times New Roman" w:hAnsi="Times New Roman" w:cs="Times New Roman"/>
          <w:bCs/>
        </w:rPr>
        <w:t xml:space="preserve"> Francesco Paolo Cammarata comunica che c’è stato un contatto la settimana scorsa per definire le attività, sottolineando che sono da programmare anche quelle coinvolgenti Nicola </w:t>
      </w:r>
      <w:proofErr w:type="spellStart"/>
      <w:r w:rsidR="00B308EB">
        <w:rPr>
          <w:rFonts w:ascii="Times New Roman" w:hAnsi="Times New Roman" w:cs="Times New Roman"/>
          <w:bCs/>
        </w:rPr>
        <w:t>Belcari</w:t>
      </w:r>
      <w:proofErr w:type="spellEnd"/>
      <w:r w:rsidR="00B308EB">
        <w:rPr>
          <w:rFonts w:ascii="Times New Roman" w:hAnsi="Times New Roman" w:cs="Times New Roman"/>
          <w:bCs/>
        </w:rPr>
        <w:t xml:space="preserve"> di Pisa. Stavolta si dovrebbe riuscire a fare tutto perché verrà prodotta più attività. Laura </w:t>
      </w:r>
      <w:proofErr w:type="spellStart"/>
      <w:r w:rsidR="00B308EB">
        <w:rPr>
          <w:rFonts w:ascii="Times New Roman" w:hAnsi="Times New Roman" w:cs="Times New Roman"/>
          <w:bCs/>
        </w:rPr>
        <w:t>Cansolino</w:t>
      </w:r>
      <w:proofErr w:type="spellEnd"/>
      <w:r w:rsidR="00B308EB">
        <w:rPr>
          <w:rFonts w:ascii="Times New Roman" w:hAnsi="Times New Roman" w:cs="Times New Roman"/>
          <w:bCs/>
        </w:rPr>
        <w:t xml:space="preserve"> conferma che anche il gruppo di Pavia dovrebbe avere per fine luglio i risultati. Silva Bortolussi propone che con i dati sui foci venga fatta una pubblicazione. Francesco Paolo Cammarata risponde che i foci danno degli ottimi dati perché sono un marker del danno al DNA, se ne è parlato anche con Giorgio Russo e Alberto </w:t>
      </w:r>
      <w:proofErr w:type="spellStart"/>
      <w:r w:rsidR="00B308EB">
        <w:rPr>
          <w:rFonts w:ascii="Times New Roman" w:hAnsi="Times New Roman" w:cs="Times New Roman"/>
          <w:bCs/>
        </w:rPr>
        <w:t>Arzenton</w:t>
      </w:r>
      <w:proofErr w:type="spellEnd"/>
      <w:r w:rsidR="00B308EB">
        <w:rPr>
          <w:rFonts w:ascii="Times New Roman" w:hAnsi="Times New Roman" w:cs="Times New Roman"/>
          <w:bCs/>
        </w:rPr>
        <w:t xml:space="preserve">, sottolinea che i dati di concentrazione utilizzati finora vengono da simulazioni, è importante capire se sono corretti e corrispondono al dato della radiazione convenzionale. Silva Bortolussi sottolinea che dal punto di </w:t>
      </w:r>
      <w:r w:rsidR="00B308EB">
        <w:rPr>
          <w:rFonts w:ascii="Times New Roman" w:hAnsi="Times New Roman" w:cs="Times New Roman"/>
          <w:bCs/>
        </w:rPr>
        <w:lastRenderedPageBreak/>
        <w:t>vista radiobiologico è interessante perché si vede</w:t>
      </w:r>
      <w:r w:rsidR="00B70769">
        <w:rPr>
          <w:rFonts w:ascii="Times New Roman" w:hAnsi="Times New Roman" w:cs="Times New Roman"/>
          <w:bCs/>
        </w:rPr>
        <w:t xml:space="preserve"> l’effetto </w:t>
      </w:r>
      <w:proofErr w:type="gramStart"/>
      <w:r w:rsidR="00B70769">
        <w:rPr>
          <w:rFonts w:ascii="Times New Roman" w:hAnsi="Times New Roman" w:cs="Times New Roman"/>
          <w:bCs/>
        </w:rPr>
        <w:t>del dose</w:t>
      </w:r>
      <w:proofErr w:type="gramEnd"/>
      <w:r w:rsidR="00B70769">
        <w:rPr>
          <w:rFonts w:ascii="Times New Roman" w:hAnsi="Times New Roman" w:cs="Times New Roman"/>
          <w:bCs/>
        </w:rPr>
        <w:t xml:space="preserve"> rate e per il fatto che ci sono sia elettroni che fotoni. Francesco Paolo Cammarata sottolinea che è molto interessante seguire l’evoluzione delle cellule nei giorni in cui Ag sta facendo effetto, notando mutazioni, duplicazioni e mortalità. Francesca Rana ricorda che non sono ancora presenti i grafici per </w:t>
      </w:r>
      <w:proofErr w:type="spellStart"/>
      <w:r w:rsidR="00B70769">
        <w:rPr>
          <w:rFonts w:ascii="Times New Roman" w:hAnsi="Times New Roman" w:cs="Times New Roman"/>
          <w:bCs/>
        </w:rPr>
        <w:t>lncap</w:t>
      </w:r>
      <w:proofErr w:type="spellEnd"/>
      <w:r w:rsidR="00B70769">
        <w:rPr>
          <w:rFonts w:ascii="Times New Roman" w:hAnsi="Times New Roman" w:cs="Times New Roman"/>
          <w:bCs/>
        </w:rPr>
        <w:t xml:space="preserve"> perché vanno rivisti, sottolineando che la radiazione ha molta componente lineare e quasi nulla quadratica.</w:t>
      </w:r>
    </w:p>
    <w:p w14:paraId="1FFFCEC2" w14:textId="77777777" w:rsidR="000622E9" w:rsidRPr="000622E9" w:rsidRDefault="000622E9" w:rsidP="000622E9">
      <w:pPr>
        <w:rPr>
          <w:rFonts w:ascii="Times New Roman" w:hAnsi="Times New Roman" w:cs="Times New Roman"/>
          <w:b/>
        </w:rPr>
      </w:pPr>
    </w:p>
    <w:p w14:paraId="5ED332ED" w14:textId="1EF32D3C" w:rsidR="006A1C82" w:rsidRDefault="0003794B" w:rsidP="00944E73">
      <w:pPr>
        <w:pStyle w:val="Paragrafoelenco"/>
        <w:numPr>
          <w:ilvl w:val="0"/>
          <w:numId w:val="9"/>
        </w:numPr>
        <w:rPr>
          <w:rFonts w:ascii="Times New Roman" w:hAnsi="Times New Roman" w:cs="Times New Roman"/>
          <w:b/>
          <w:lang w:val="en-US"/>
        </w:rPr>
      </w:pPr>
      <w:r>
        <w:rPr>
          <w:rFonts w:ascii="Times New Roman" w:hAnsi="Times New Roman" w:cs="Times New Roman"/>
          <w:b/>
          <w:lang w:val="en-US"/>
        </w:rPr>
        <w:t>Discussion</w:t>
      </w:r>
    </w:p>
    <w:p w14:paraId="0466AB8B" w14:textId="78E57641" w:rsidR="00F90359" w:rsidRDefault="00D12DE3" w:rsidP="0003794B">
      <w:pPr>
        <w:rPr>
          <w:rFonts w:ascii="Times New Roman" w:hAnsi="Times New Roman" w:cs="Times New Roman"/>
          <w:bCs/>
        </w:rPr>
      </w:pPr>
      <w:r>
        <w:rPr>
          <w:rFonts w:ascii="Times New Roman" w:hAnsi="Times New Roman" w:cs="Times New Roman"/>
          <w:bCs/>
        </w:rPr>
        <w:t xml:space="preserve">Alberto Andrighetto </w:t>
      </w:r>
      <w:r w:rsidR="00B730FC">
        <w:rPr>
          <w:rFonts w:ascii="Times New Roman" w:hAnsi="Times New Roman" w:cs="Times New Roman"/>
          <w:bCs/>
        </w:rPr>
        <w:t xml:space="preserve">ricorda che è importante comunicare gli ottimi risultati ottenuti e le promettenti prospettive ai responsabili locali e ai coordinatori di commissione 5, in vista delle riunioni di luglio e settembre. </w:t>
      </w:r>
      <w:r>
        <w:rPr>
          <w:rFonts w:ascii="Times New Roman" w:hAnsi="Times New Roman" w:cs="Times New Roman"/>
          <w:bCs/>
        </w:rPr>
        <w:t xml:space="preserve"> </w:t>
      </w:r>
    </w:p>
    <w:p w14:paraId="3C28FB8F" w14:textId="77777777" w:rsidR="0003794B" w:rsidRDefault="0003794B" w:rsidP="0003794B">
      <w:pPr>
        <w:rPr>
          <w:rFonts w:ascii="Times New Roman" w:hAnsi="Times New Roman" w:cs="Times New Roman"/>
          <w:bCs/>
        </w:rPr>
      </w:pPr>
    </w:p>
    <w:p w14:paraId="6A455B3F" w14:textId="70B649E0" w:rsidR="00F90359" w:rsidRDefault="00F90359" w:rsidP="00BE1F2B">
      <w:pPr>
        <w:rPr>
          <w:rFonts w:ascii="Times New Roman" w:hAnsi="Times New Roman" w:cs="Times New Roman"/>
          <w:bCs/>
        </w:rPr>
      </w:pPr>
      <w:r>
        <w:rPr>
          <w:rFonts w:ascii="Times New Roman" w:hAnsi="Times New Roman" w:cs="Times New Roman"/>
          <w:bCs/>
        </w:rPr>
        <w:t>La riunione è terminata alle ore 16:30.</w:t>
      </w:r>
    </w:p>
    <w:p w14:paraId="03309081" w14:textId="77777777" w:rsidR="00F90359" w:rsidRPr="00391327" w:rsidRDefault="00F90359" w:rsidP="00BE1F2B">
      <w:pPr>
        <w:rPr>
          <w:rFonts w:ascii="Times New Roman" w:hAnsi="Times New Roman" w:cs="Times New Roman"/>
          <w:bCs/>
        </w:rPr>
      </w:pPr>
    </w:p>
    <w:p w14:paraId="1DC3DDC3" w14:textId="77777777" w:rsidR="004F32EE" w:rsidRPr="004F32EE" w:rsidRDefault="004F32EE" w:rsidP="004F32EE">
      <w:pPr>
        <w:rPr>
          <w:rFonts w:ascii="Times New Roman" w:hAnsi="Times New Roman" w:cs="Times New Roman"/>
        </w:rPr>
      </w:pPr>
    </w:p>
    <w:sectPr w:rsidR="004F32EE" w:rsidRPr="004F32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40"/>
    <w:multiLevelType w:val="hybridMultilevel"/>
    <w:tmpl w:val="9E7A4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E6B17"/>
    <w:multiLevelType w:val="hybridMultilevel"/>
    <w:tmpl w:val="5C886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2A4B12"/>
    <w:multiLevelType w:val="hybridMultilevel"/>
    <w:tmpl w:val="89FAD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055EAF"/>
    <w:multiLevelType w:val="hybridMultilevel"/>
    <w:tmpl w:val="5EAAF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85D81"/>
    <w:multiLevelType w:val="hybridMultilevel"/>
    <w:tmpl w:val="16E81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E97ED4"/>
    <w:multiLevelType w:val="hybridMultilevel"/>
    <w:tmpl w:val="E15870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265315"/>
    <w:multiLevelType w:val="hybridMultilevel"/>
    <w:tmpl w:val="DE5C04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3106509"/>
    <w:multiLevelType w:val="hybridMultilevel"/>
    <w:tmpl w:val="EB8E61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A37C1B"/>
    <w:multiLevelType w:val="hybridMultilevel"/>
    <w:tmpl w:val="B34C1F5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33B01616"/>
    <w:multiLevelType w:val="hybridMultilevel"/>
    <w:tmpl w:val="C3D2E65A"/>
    <w:lvl w:ilvl="0" w:tplc="775C92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0247B8"/>
    <w:multiLevelType w:val="hybridMultilevel"/>
    <w:tmpl w:val="B61241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9EE2AC7"/>
    <w:multiLevelType w:val="hybridMultilevel"/>
    <w:tmpl w:val="A73648CC"/>
    <w:lvl w:ilvl="0" w:tplc="A392B6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0A5D35"/>
    <w:multiLevelType w:val="hybridMultilevel"/>
    <w:tmpl w:val="BD620A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B18493F"/>
    <w:multiLevelType w:val="hybridMultilevel"/>
    <w:tmpl w:val="993CF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3D45FB"/>
    <w:multiLevelType w:val="hybridMultilevel"/>
    <w:tmpl w:val="DFAEC7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333FF0"/>
    <w:multiLevelType w:val="hybridMultilevel"/>
    <w:tmpl w:val="6CD6B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2E1034"/>
    <w:multiLevelType w:val="hybridMultilevel"/>
    <w:tmpl w:val="3F006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0F1ED0"/>
    <w:multiLevelType w:val="hybridMultilevel"/>
    <w:tmpl w:val="DFAEC7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4F6768"/>
    <w:multiLevelType w:val="hybridMultilevel"/>
    <w:tmpl w:val="9FE6C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454170"/>
    <w:multiLevelType w:val="hybridMultilevel"/>
    <w:tmpl w:val="B23E618C"/>
    <w:lvl w:ilvl="0" w:tplc="9DBA871C">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3405B2"/>
    <w:multiLevelType w:val="hybridMultilevel"/>
    <w:tmpl w:val="594C0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56D51C7"/>
    <w:multiLevelType w:val="hybridMultilevel"/>
    <w:tmpl w:val="F2D6A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1B67FC"/>
    <w:multiLevelType w:val="hybridMultilevel"/>
    <w:tmpl w:val="CE5E9B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416C18"/>
    <w:multiLevelType w:val="hybridMultilevel"/>
    <w:tmpl w:val="4F3AB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07906668">
    <w:abstractNumId w:val="11"/>
  </w:num>
  <w:num w:numId="2" w16cid:durableId="995380503">
    <w:abstractNumId w:val="9"/>
  </w:num>
  <w:num w:numId="3" w16cid:durableId="1476096753">
    <w:abstractNumId w:val="6"/>
  </w:num>
  <w:num w:numId="4" w16cid:durableId="434516312">
    <w:abstractNumId w:val="7"/>
  </w:num>
  <w:num w:numId="5" w16cid:durableId="16083664">
    <w:abstractNumId w:val="5"/>
  </w:num>
  <w:num w:numId="6" w16cid:durableId="786391275">
    <w:abstractNumId w:val="10"/>
  </w:num>
  <w:num w:numId="7" w16cid:durableId="177471849">
    <w:abstractNumId w:val="12"/>
  </w:num>
  <w:num w:numId="8" w16cid:durableId="1990860453">
    <w:abstractNumId w:val="21"/>
  </w:num>
  <w:num w:numId="9" w16cid:durableId="225802773">
    <w:abstractNumId w:val="14"/>
  </w:num>
  <w:num w:numId="10" w16cid:durableId="23870303">
    <w:abstractNumId w:val="2"/>
  </w:num>
  <w:num w:numId="11" w16cid:durableId="1889876279">
    <w:abstractNumId w:val="19"/>
  </w:num>
  <w:num w:numId="12" w16cid:durableId="1147631837">
    <w:abstractNumId w:val="23"/>
  </w:num>
  <w:num w:numId="13" w16cid:durableId="1817990568">
    <w:abstractNumId w:val="8"/>
  </w:num>
  <w:num w:numId="14" w16cid:durableId="109323879">
    <w:abstractNumId w:val="0"/>
  </w:num>
  <w:num w:numId="15" w16cid:durableId="144468347">
    <w:abstractNumId w:val="4"/>
  </w:num>
  <w:num w:numId="16" w16cid:durableId="1009214339">
    <w:abstractNumId w:val="13"/>
  </w:num>
  <w:num w:numId="17" w16cid:durableId="1966036626">
    <w:abstractNumId w:val="20"/>
  </w:num>
  <w:num w:numId="18" w16cid:durableId="1408847539">
    <w:abstractNumId w:val="1"/>
  </w:num>
  <w:num w:numId="19" w16cid:durableId="156962583">
    <w:abstractNumId w:val="18"/>
  </w:num>
  <w:num w:numId="20" w16cid:durableId="404424511">
    <w:abstractNumId w:val="15"/>
  </w:num>
  <w:num w:numId="21" w16cid:durableId="1003553756">
    <w:abstractNumId w:val="17"/>
  </w:num>
  <w:num w:numId="22" w16cid:durableId="904684781">
    <w:abstractNumId w:val="3"/>
  </w:num>
  <w:num w:numId="23" w16cid:durableId="1560050021">
    <w:abstractNumId w:val="16"/>
  </w:num>
  <w:num w:numId="24" w16cid:durableId="17703466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F7"/>
    <w:rsid w:val="0000248B"/>
    <w:rsid w:val="0001272D"/>
    <w:rsid w:val="00025D54"/>
    <w:rsid w:val="0003031B"/>
    <w:rsid w:val="0003794B"/>
    <w:rsid w:val="00041A62"/>
    <w:rsid w:val="000471E2"/>
    <w:rsid w:val="00053952"/>
    <w:rsid w:val="000622E9"/>
    <w:rsid w:val="000674D9"/>
    <w:rsid w:val="0007048B"/>
    <w:rsid w:val="00073420"/>
    <w:rsid w:val="00077BA4"/>
    <w:rsid w:val="00080DF9"/>
    <w:rsid w:val="0008194C"/>
    <w:rsid w:val="00087FCD"/>
    <w:rsid w:val="00091E9D"/>
    <w:rsid w:val="00092B73"/>
    <w:rsid w:val="000B3253"/>
    <w:rsid w:val="000B58DB"/>
    <w:rsid w:val="000C3F82"/>
    <w:rsid w:val="000C70EE"/>
    <w:rsid w:val="000D392F"/>
    <w:rsid w:val="000E2014"/>
    <w:rsid w:val="000F46C9"/>
    <w:rsid w:val="00115A8E"/>
    <w:rsid w:val="00157A17"/>
    <w:rsid w:val="001605AF"/>
    <w:rsid w:val="001A6935"/>
    <w:rsid w:val="001C1361"/>
    <w:rsid w:val="001C2AD8"/>
    <w:rsid w:val="001C2B75"/>
    <w:rsid w:val="001D0B05"/>
    <w:rsid w:val="001D1890"/>
    <w:rsid w:val="001D427E"/>
    <w:rsid w:val="001D50B3"/>
    <w:rsid w:val="001F0CAA"/>
    <w:rsid w:val="001F2602"/>
    <w:rsid w:val="00210DCA"/>
    <w:rsid w:val="00214060"/>
    <w:rsid w:val="0022464B"/>
    <w:rsid w:val="00224AA3"/>
    <w:rsid w:val="00233BB5"/>
    <w:rsid w:val="002367F3"/>
    <w:rsid w:val="002521F4"/>
    <w:rsid w:val="00257F65"/>
    <w:rsid w:val="00265A96"/>
    <w:rsid w:val="00295F4B"/>
    <w:rsid w:val="002A1A0D"/>
    <w:rsid w:val="002B2A55"/>
    <w:rsid w:val="00300B3F"/>
    <w:rsid w:val="00312DD0"/>
    <w:rsid w:val="00313213"/>
    <w:rsid w:val="00323894"/>
    <w:rsid w:val="00334715"/>
    <w:rsid w:val="00350B7C"/>
    <w:rsid w:val="00357BB9"/>
    <w:rsid w:val="00362A32"/>
    <w:rsid w:val="00372989"/>
    <w:rsid w:val="00391327"/>
    <w:rsid w:val="003B23EA"/>
    <w:rsid w:val="003C74D9"/>
    <w:rsid w:val="003D0E6E"/>
    <w:rsid w:val="003D2A84"/>
    <w:rsid w:val="003D53F1"/>
    <w:rsid w:val="003D6B27"/>
    <w:rsid w:val="003E06B9"/>
    <w:rsid w:val="003E161A"/>
    <w:rsid w:val="003F1BBF"/>
    <w:rsid w:val="003F1F9A"/>
    <w:rsid w:val="00403015"/>
    <w:rsid w:val="004032CB"/>
    <w:rsid w:val="00423E90"/>
    <w:rsid w:val="00431609"/>
    <w:rsid w:val="00441996"/>
    <w:rsid w:val="004422BF"/>
    <w:rsid w:val="00456853"/>
    <w:rsid w:val="00467F58"/>
    <w:rsid w:val="00474FD8"/>
    <w:rsid w:val="00475635"/>
    <w:rsid w:val="00497302"/>
    <w:rsid w:val="004B353F"/>
    <w:rsid w:val="004C7C44"/>
    <w:rsid w:val="004D157C"/>
    <w:rsid w:val="004D6DCA"/>
    <w:rsid w:val="004E1E5D"/>
    <w:rsid w:val="004F2C53"/>
    <w:rsid w:val="004F32EE"/>
    <w:rsid w:val="00506879"/>
    <w:rsid w:val="00533116"/>
    <w:rsid w:val="005472E4"/>
    <w:rsid w:val="0055211A"/>
    <w:rsid w:val="005569B5"/>
    <w:rsid w:val="00562634"/>
    <w:rsid w:val="00565A15"/>
    <w:rsid w:val="00567635"/>
    <w:rsid w:val="00577229"/>
    <w:rsid w:val="00585A91"/>
    <w:rsid w:val="00585FBB"/>
    <w:rsid w:val="005A6AB8"/>
    <w:rsid w:val="005C5FD5"/>
    <w:rsid w:val="005E7B4A"/>
    <w:rsid w:val="005F627D"/>
    <w:rsid w:val="00603082"/>
    <w:rsid w:val="00606676"/>
    <w:rsid w:val="0061508C"/>
    <w:rsid w:val="00621ED4"/>
    <w:rsid w:val="006376EA"/>
    <w:rsid w:val="00637F64"/>
    <w:rsid w:val="0064290C"/>
    <w:rsid w:val="0064717C"/>
    <w:rsid w:val="006615CF"/>
    <w:rsid w:val="00666EE2"/>
    <w:rsid w:val="00687617"/>
    <w:rsid w:val="006A18CD"/>
    <w:rsid w:val="006A1C82"/>
    <w:rsid w:val="006B464A"/>
    <w:rsid w:val="006F376A"/>
    <w:rsid w:val="006F4CDF"/>
    <w:rsid w:val="00707662"/>
    <w:rsid w:val="007162CE"/>
    <w:rsid w:val="00723788"/>
    <w:rsid w:val="0073024B"/>
    <w:rsid w:val="00745F0C"/>
    <w:rsid w:val="00751CAD"/>
    <w:rsid w:val="007660BE"/>
    <w:rsid w:val="007671DE"/>
    <w:rsid w:val="00781C62"/>
    <w:rsid w:val="007835CE"/>
    <w:rsid w:val="007B5965"/>
    <w:rsid w:val="007B7ECC"/>
    <w:rsid w:val="007C3D84"/>
    <w:rsid w:val="007D39D0"/>
    <w:rsid w:val="007D6D3E"/>
    <w:rsid w:val="007D7468"/>
    <w:rsid w:val="007F2721"/>
    <w:rsid w:val="0080543F"/>
    <w:rsid w:val="00813721"/>
    <w:rsid w:val="00840F60"/>
    <w:rsid w:val="00844394"/>
    <w:rsid w:val="00844B08"/>
    <w:rsid w:val="00847432"/>
    <w:rsid w:val="008560B1"/>
    <w:rsid w:val="00856241"/>
    <w:rsid w:val="008600F7"/>
    <w:rsid w:val="00862892"/>
    <w:rsid w:val="00876F30"/>
    <w:rsid w:val="00880391"/>
    <w:rsid w:val="00880A3A"/>
    <w:rsid w:val="00887CC8"/>
    <w:rsid w:val="008A255A"/>
    <w:rsid w:val="008A7F23"/>
    <w:rsid w:val="008B0CC4"/>
    <w:rsid w:val="008B617F"/>
    <w:rsid w:val="008C2C38"/>
    <w:rsid w:val="008D1964"/>
    <w:rsid w:val="008D3DD3"/>
    <w:rsid w:val="008E222C"/>
    <w:rsid w:val="008F2133"/>
    <w:rsid w:val="00900915"/>
    <w:rsid w:val="009032CD"/>
    <w:rsid w:val="009376D0"/>
    <w:rsid w:val="00944E73"/>
    <w:rsid w:val="00954E29"/>
    <w:rsid w:val="009738DD"/>
    <w:rsid w:val="00974971"/>
    <w:rsid w:val="009A6A38"/>
    <w:rsid w:val="009A7D88"/>
    <w:rsid w:val="009C392C"/>
    <w:rsid w:val="009C66F7"/>
    <w:rsid w:val="009D43C0"/>
    <w:rsid w:val="009D78FE"/>
    <w:rsid w:val="009E026B"/>
    <w:rsid w:val="009E19E6"/>
    <w:rsid w:val="009F2A2C"/>
    <w:rsid w:val="009F7050"/>
    <w:rsid w:val="00A12562"/>
    <w:rsid w:val="00A235D9"/>
    <w:rsid w:val="00A34458"/>
    <w:rsid w:val="00A35EBC"/>
    <w:rsid w:val="00A4344A"/>
    <w:rsid w:val="00A53EE4"/>
    <w:rsid w:val="00A561AA"/>
    <w:rsid w:val="00A7740E"/>
    <w:rsid w:val="00A77674"/>
    <w:rsid w:val="00A813EB"/>
    <w:rsid w:val="00A84019"/>
    <w:rsid w:val="00A8435E"/>
    <w:rsid w:val="00A91D4F"/>
    <w:rsid w:val="00A97B2A"/>
    <w:rsid w:val="00AB2430"/>
    <w:rsid w:val="00B001F9"/>
    <w:rsid w:val="00B026FB"/>
    <w:rsid w:val="00B0377D"/>
    <w:rsid w:val="00B308EB"/>
    <w:rsid w:val="00B34DE6"/>
    <w:rsid w:val="00B460E6"/>
    <w:rsid w:val="00B46E7F"/>
    <w:rsid w:val="00B47DA9"/>
    <w:rsid w:val="00B54E47"/>
    <w:rsid w:val="00B70769"/>
    <w:rsid w:val="00B730FC"/>
    <w:rsid w:val="00B85001"/>
    <w:rsid w:val="00B85D67"/>
    <w:rsid w:val="00B9192E"/>
    <w:rsid w:val="00B92D15"/>
    <w:rsid w:val="00B9407E"/>
    <w:rsid w:val="00B97676"/>
    <w:rsid w:val="00BA4449"/>
    <w:rsid w:val="00BC5D2C"/>
    <w:rsid w:val="00BD0CF9"/>
    <w:rsid w:val="00BD290B"/>
    <w:rsid w:val="00BD6673"/>
    <w:rsid w:val="00BE1F2B"/>
    <w:rsid w:val="00BE300C"/>
    <w:rsid w:val="00BF0525"/>
    <w:rsid w:val="00C079D9"/>
    <w:rsid w:val="00C5513B"/>
    <w:rsid w:val="00C55748"/>
    <w:rsid w:val="00C57834"/>
    <w:rsid w:val="00C65242"/>
    <w:rsid w:val="00C65970"/>
    <w:rsid w:val="00C716EB"/>
    <w:rsid w:val="00C71D58"/>
    <w:rsid w:val="00CC08E9"/>
    <w:rsid w:val="00CC3890"/>
    <w:rsid w:val="00CD5EE0"/>
    <w:rsid w:val="00CF0D6F"/>
    <w:rsid w:val="00D04DB1"/>
    <w:rsid w:val="00D12DE3"/>
    <w:rsid w:val="00D167E7"/>
    <w:rsid w:val="00D23981"/>
    <w:rsid w:val="00D26F8E"/>
    <w:rsid w:val="00D41870"/>
    <w:rsid w:val="00D463CE"/>
    <w:rsid w:val="00D52CCD"/>
    <w:rsid w:val="00D605CC"/>
    <w:rsid w:val="00D670FA"/>
    <w:rsid w:val="00D72269"/>
    <w:rsid w:val="00D8194B"/>
    <w:rsid w:val="00D94BA9"/>
    <w:rsid w:val="00DA3018"/>
    <w:rsid w:val="00DA5577"/>
    <w:rsid w:val="00DB463B"/>
    <w:rsid w:val="00DB64C4"/>
    <w:rsid w:val="00DB7BD9"/>
    <w:rsid w:val="00DC0878"/>
    <w:rsid w:val="00DD1628"/>
    <w:rsid w:val="00DE5C78"/>
    <w:rsid w:val="00DE7755"/>
    <w:rsid w:val="00DF31DC"/>
    <w:rsid w:val="00E06581"/>
    <w:rsid w:val="00E10EC8"/>
    <w:rsid w:val="00E12C25"/>
    <w:rsid w:val="00E2638A"/>
    <w:rsid w:val="00E30A72"/>
    <w:rsid w:val="00E4115A"/>
    <w:rsid w:val="00E4272F"/>
    <w:rsid w:val="00E57531"/>
    <w:rsid w:val="00E75A2A"/>
    <w:rsid w:val="00E81603"/>
    <w:rsid w:val="00E819A0"/>
    <w:rsid w:val="00E97A39"/>
    <w:rsid w:val="00EC2980"/>
    <w:rsid w:val="00EC78EA"/>
    <w:rsid w:val="00EE7221"/>
    <w:rsid w:val="00EF2128"/>
    <w:rsid w:val="00EF6C24"/>
    <w:rsid w:val="00EF75D8"/>
    <w:rsid w:val="00F01E69"/>
    <w:rsid w:val="00F13BE9"/>
    <w:rsid w:val="00F400DE"/>
    <w:rsid w:val="00F42284"/>
    <w:rsid w:val="00F43CAE"/>
    <w:rsid w:val="00F47B42"/>
    <w:rsid w:val="00F75880"/>
    <w:rsid w:val="00F845CE"/>
    <w:rsid w:val="00F8596D"/>
    <w:rsid w:val="00F90359"/>
    <w:rsid w:val="00FA78FE"/>
    <w:rsid w:val="00FC0246"/>
    <w:rsid w:val="00FD5F29"/>
    <w:rsid w:val="00FE2ABB"/>
    <w:rsid w:val="00FE452A"/>
    <w:rsid w:val="00FF4A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A61F"/>
  <w15:chartTrackingRefBased/>
  <w15:docId w15:val="{16E4E180-14D8-4D6F-9ECA-2E19813C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4458"/>
    <w:pPr>
      <w:spacing w:line="360" w:lineRule="auto"/>
      <w:jc w:val="both"/>
    </w:pPr>
    <w:rPr>
      <w:rFonts w:ascii="Calibri" w:hAnsi="Calibri"/>
      <w:sz w:val="24"/>
    </w:rPr>
  </w:style>
  <w:style w:type="paragraph" w:styleId="Titolo1">
    <w:name w:val="heading 1"/>
    <w:basedOn w:val="Normale"/>
    <w:link w:val="Titolo1Carattere"/>
    <w:uiPriority w:val="1"/>
    <w:qFormat/>
    <w:rsid w:val="009F2A2C"/>
    <w:pPr>
      <w:widowControl w:val="0"/>
      <w:autoSpaceDE w:val="0"/>
      <w:autoSpaceDN w:val="0"/>
      <w:spacing w:before="180" w:after="0" w:line="240" w:lineRule="auto"/>
      <w:ind w:left="1287"/>
      <w:jc w:val="left"/>
      <w:outlineLvl w:val="0"/>
    </w:pPr>
    <w:rPr>
      <w:rFonts w:eastAsia="Trebuchet MS" w:cs="Trebuchet MS"/>
      <w:b/>
      <w:sz w:val="28"/>
      <w:szCs w:val="34"/>
      <w:u w:val="single"/>
      <w:lang w:val="en-US"/>
    </w:rPr>
  </w:style>
  <w:style w:type="paragraph" w:styleId="Titolo2">
    <w:name w:val="heading 2"/>
    <w:basedOn w:val="Normale"/>
    <w:link w:val="Titolo2Carattere"/>
    <w:uiPriority w:val="1"/>
    <w:qFormat/>
    <w:rsid w:val="009F2A2C"/>
    <w:pPr>
      <w:widowControl w:val="0"/>
      <w:autoSpaceDE w:val="0"/>
      <w:autoSpaceDN w:val="0"/>
      <w:spacing w:after="0" w:line="240" w:lineRule="auto"/>
      <w:ind w:left="1287"/>
      <w:jc w:val="left"/>
      <w:outlineLvl w:val="1"/>
    </w:pPr>
    <w:rPr>
      <w:rFonts w:eastAsia="Arial" w:cs="Arial"/>
      <w:b/>
      <w:bCs/>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F2A2C"/>
    <w:rPr>
      <w:rFonts w:ascii="Calibri" w:eastAsia="Trebuchet MS" w:hAnsi="Calibri" w:cs="Trebuchet MS"/>
      <w:b/>
      <w:sz w:val="28"/>
      <w:szCs w:val="34"/>
      <w:u w:val="single"/>
      <w:lang w:val="en-US"/>
    </w:rPr>
  </w:style>
  <w:style w:type="character" w:customStyle="1" w:styleId="Titolo2Carattere">
    <w:name w:val="Titolo 2 Carattere"/>
    <w:basedOn w:val="Carpredefinitoparagrafo"/>
    <w:link w:val="Titolo2"/>
    <w:uiPriority w:val="1"/>
    <w:rsid w:val="009F2A2C"/>
    <w:rPr>
      <w:rFonts w:ascii="Calibri" w:eastAsia="Arial" w:hAnsi="Calibri" w:cs="Arial"/>
      <w:b/>
      <w:bCs/>
      <w:sz w:val="24"/>
      <w:szCs w:val="28"/>
      <w:lang w:val="en-US"/>
    </w:rPr>
  </w:style>
  <w:style w:type="paragraph" w:styleId="Paragrafoelenco">
    <w:name w:val="List Paragraph"/>
    <w:basedOn w:val="Normale"/>
    <w:uiPriority w:val="34"/>
    <w:qFormat/>
    <w:rsid w:val="008600F7"/>
    <w:pPr>
      <w:ind w:left="720"/>
      <w:contextualSpacing/>
    </w:pPr>
  </w:style>
  <w:style w:type="table" w:styleId="Grigliatabella">
    <w:name w:val="Table Grid"/>
    <w:basedOn w:val="Tabellanormale"/>
    <w:uiPriority w:val="39"/>
    <w:rsid w:val="004F3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91E9D"/>
    <w:rPr>
      <w:color w:val="0563C1" w:themeColor="hyperlink"/>
      <w:u w:val="single"/>
    </w:rPr>
  </w:style>
  <w:style w:type="paragraph" w:styleId="Testofumetto">
    <w:name w:val="Balloon Text"/>
    <w:basedOn w:val="Normale"/>
    <w:link w:val="TestofumettoCarattere"/>
    <w:uiPriority w:val="99"/>
    <w:semiHidden/>
    <w:unhideWhenUsed/>
    <w:rsid w:val="00A35E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5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4</Pages>
  <Words>1134</Words>
  <Characters>6465</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Tosato</dc:creator>
  <cp:keywords/>
  <dc:description/>
  <cp:lastModifiedBy>Stefano Corradetti</cp:lastModifiedBy>
  <cp:revision>83</cp:revision>
  <cp:lastPrinted>2019-12-11T07:27:00Z</cp:lastPrinted>
  <dcterms:created xsi:type="dcterms:W3CDTF">2023-01-09T06:33:00Z</dcterms:created>
  <dcterms:modified xsi:type="dcterms:W3CDTF">2025-06-19T07:47:00Z</dcterms:modified>
</cp:coreProperties>
</file>