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0EA7" w14:textId="487C0A77" w:rsidR="006A41C0" w:rsidRPr="006A41C0" w:rsidRDefault="006A41C0">
      <w:pPr>
        <w:rPr>
          <w:rFonts w:ascii="Avenir Book" w:hAnsi="Avenir Book"/>
          <w:b/>
          <w:bCs/>
        </w:rPr>
      </w:pPr>
      <w:r w:rsidRPr="006A41C0">
        <w:rPr>
          <w:rFonts w:ascii="Avenir Book" w:hAnsi="Avenir Book"/>
          <w:b/>
          <w:bCs/>
        </w:rPr>
        <w:t>A RENATO ANGELO RICCI LA MEDAGLIA INFN</w:t>
      </w:r>
    </w:p>
    <w:p w14:paraId="4A26DAA9" w14:textId="77777777" w:rsidR="006A41C0" w:rsidRDefault="006A41C0">
      <w:pPr>
        <w:rPr>
          <w:rFonts w:ascii="Avenir Book" w:hAnsi="Avenir Book"/>
        </w:rPr>
      </w:pPr>
    </w:p>
    <w:p w14:paraId="7AFCE322" w14:textId="1337BD04" w:rsidR="00B727A3" w:rsidRDefault="00B727A3">
      <w:pPr>
        <w:rPr>
          <w:rFonts w:ascii="Avenir Book" w:hAnsi="Avenir Book"/>
        </w:rPr>
      </w:pPr>
      <w:r w:rsidRPr="009A1AB4">
        <w:rPr>
          <w:rFonts w:ascii="Avenir Book" w:hAnsi="Avenir Book"/>
        </w:rPr>
        <w:t xml:space="preserve">Oggi, 7 dicembre, ai Laboratori Nazionali di Legnaro dell’INFN il fisico Renato Angelo Ricci è stato insignito della Medaglia INFN, prestigioso riconoscimento che l’Istituto ha deciso di conferire a chi, come Ricci, ha dato un contributo eccezionale alla storia dell’Istituto. Prima di Ricci, la medaglia è stata </w:t>
      </w:r>
      <w:r w:rsidR="009A1AB4">
        <w:rPr>
          <w:rFonts w:ascii="Avenir Book" w:hAnsi="Avenir Book"/>
        </w:rPr>
        <w:t>consegnata ad Antonino Zichichi, in occasione delle celebrazioni per i 60 anni della Fondazione e Centro per la Cultura Scientifica Ettore Majorana a Erice.</w:t>
      </w:r>
    </w:p>
    <w:p w14:paraId="5BF13043" w14:textId="4482215D" w:rsidR="00BF7F89" w:rsidRDefault="009A2ADC">
      <w:pPr>
        <w:rPr>
          <w:rFonts w:ascii="Avenir Book" w:hAnsi="Avenir Book"/>
        </w:rPr>
      </w:pPr>
      <w:r>
        <w:rPr>
          <w:rFonts w:ascii="Avenir Book" w:hAnsi="Avenir Book"/>
        </w:rPr>
        <w:t>Ricci è considerato come il pa</w:t>
      </w:r>
      <w:r w:rsidR="001C6615">
        <w:rPr>
          <w:rFonts w:ascii="Avenir Book" w:hAnsi="Avenir Book"/>
        </w:rPr>
        <w:t>d</w:t>
      </w:r>
      <w:r>
        <w:rPr>
          <w:rFonts w:ascii="Avenir Book" w:hAnsi="Avenir Book"/>
        </w:rPr>
        <w:t xml:space="preserve">re della spettroscopia nucleare in Italia e ha ricoperto ruoli di responsabilità sia all’interno dell’INFN, dove è stato </w:t>
      </w:r>
      <w:r w:rsidR="00CB6485">
        <w:rPr>
          <w:rFonts w:ascii="Avenir Book" w:hAnsi="Avenir Book"/>
        </w:rPr>
        <w:t>il primo</w:t>
      </w:r>
      <w:r>
        <w:rPr>
          <w:rFonts w:ascii="Avenir Book" w:hAnsi="Avenir Book"/>
        </w:rPr>
        <w:t xml:space="preserve"> direttore dei Laboratori Nazionali di Legnaro</w:t>
      </w:r>
      <w:r w:rsidR="00331B76">
        <w:rPr>
          <w:rFonts w:ascii="Avenir Book" w:hAnsi="Avenir Book"/>
        </w:rPr>
        <w:t xml:space="preserve"> (LNL)</w:t>
      </w:r>
      <w:r>
        <w:rPr>
          <w:rFonts w:ascii="Avenir Book" w:hAnsi="Avenir Book"/>
        </w:rPr>
        <w:t xml:space="preserve"> e poi vicepresidente dell’INFN, ma anche in altre prestigiose organizzazioni. È stato, infatti, presidente della Società Italiana di Fisica (SIF) e della Società Europea di Fisica (EPS).</w:t>
      </w:r>
      <w:r w:rsidR="00B1595E">
        <w:rPr>
          <w:rFonts w:ascii="Avenir Book" w:hAnsi="Avenir Book"/>
        </w:rPr>
        <w:t xml:space="preserve"> </w:t>
      </w:r>
      <w:r w:rsidR="00BF7F89">
        <w:rPr>
          <w:rFonts w:ascii="Avenir Book" w:hAnsi="Avenir Book"/>
        </w:rPr>
        <w:t>È stato autore di numerosi contributi nel campo della spettroscopia nucleare</w:t>
      </w:r>
      <w:r w:rsidR="00B53335">
        <w:rPr>
          <w:rFonts w:ascii="Avenir Book" w:hAnsi="Avenir Book"/>
        </w:rPr>
        <w:t>,</w:t>
      </w:r>
      <w:r w:rsidR="00511382">
        <w:rPr>
          <w:rFonts w:ascii="Avenir Book" w:hAnsi="Avenir Book"/>
        </w:rPr>
        <w:t xml:space="preserve"> della fisica degli ioni pesanti,</w:t>
      </w:r>
      <w:r w:rsidR="00BF524A">
        <w:rPr>
          <w:rFonts w:ascii="Avenir Book" w:hAnsi="Avenir Book"/>
        </w:rPr>
        <w:t xml:space="preserve"> della storia della fisica e della fisica interdisciplinare e</w:t>
      </w:r>
      <w:r w:rsidR="00115146">
        <w:rPr>
          <w:rFonts w:ascii="Avenir Book" w:hAnsi="Avenir Book"/>
        </w:rPr>
        <w:t xml:space="preserve"> ha portato</w:t>
      </w:r>
      <w:r w:rsidR="00861C4D">
        <w:rPr>
          <w:rFonts w:ascii="Avenir Book" w:hAnsi="Avenir Book"/>
        </w:rPr>
        <w:t xml:space="preserve"> in Italia,</w:t>
      </w:r>
      <w:r w:rsidR="00115146">
        <w:rPr>
          <w:rFonts w:ascii="Avenir Book" w:hAnsi="Avenir Book"/>
        </w:rPr>
        <w:t xml:space="preserve"> a Legnaro</w:t>
      </w:r>
      <w:r w:rsidR="00861C4D">
        <w:rPr>
          <w:rFonts w:ascii="Avenir Book" w:hAnsi="Avenir Book"/>
        </w:rPr>
        <w:t>,</w:t>
      </w:r>
      <w:r w:rsidR="00115146">
        <w:rPr>
          <w:rFonts w:ascii="Avenir Book" w:hAnsi="Avenir Book"/>
        </w:rPr>
        <w:t xml:space="preserve"> </w:t>
      </w:r>
      <w:r w:rsidR="001976AB">
        <w:rPr>
          <w:rFonts w:ascii="Avenir Book" w:hAnsi="Avenir Book"/>
        </w:rPr>
        <w:t>i</w:t>
      </w:r>
      <w:r w:rsidR="001976AB" w:rsidRPr="001976AB">
        <w:rPr>
          <w:rFonts w:ascii="Avenir Book" w:hAnsi="Avenir Book"/>
        </w:rPr>
        <w:t>l primo acceleratore elettrostatico di ioni pesanti</w:t>
      </w:r>
      <w:r w:rsidR="001976AB">
        <w:rPr>
          <w:rFonts w:ascii="Avenir Book" w:hAnsi="Avenir Book"/>
        </w:rPr>
        <w:t>, l’acceleratore lineare TANDEM</w:t>
      </w:r>
      <w:r w:rsidR="00485EFB">
        <w:rPr>
          <w:rFonts w:ascii="Avenir Book" w:hAnsi="Avenir Book"/>
        </w:rPr>
        <w:t xml:space="preserve"> da 16 MeV.</w:t>
      </w:r>
    </w:p>
    <w:p w14:paraId="5FF5DA34" w14:textId="7CE13F14" w:rsidR="00A96DBB" w:rsidRDefault="00A96DBB">
      <w:pPr>
        <w:rPr>
          <w:rFonts w:ascii="Avenir Book" w:hAnsi="Avenir Book"/>
        </w:rPr>
      </w:pPr>
      <w:r>
        <w:rPr>
          <w:rFonts w:ascii="Avenir Book" w:hAnsi="Avenir Book"/>
        </w:rPr>
        <w:t xml:space="preserve">Oggi è stato premiato dal presidente dell’INFN Antonio Zoccoli, nel corso di una cerimonia in cui sono intervenuti il direttore dei LNL </w:t>
      </w:r>
      <w:proofErr w:type="spellStart"/>
      <w:r>
        <w:rPr>
          <w:rFonts w:ascii="Avenir Book" w:hAnsi="Avenir Book"/>
        </w:rPr>
        <w:t>Faical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Azaiez</w:t>
      </w:r>
      <w:proofErr w:type="spellEnd"/>
      <w:r>
        <w:rPr>
          <w:rFonts w:ascii="Avenir Book" w:hAnsi="Avenir Book"/>
        </w:rPr>
        <w:t xml:space="preserve">, la direttrice </w:t>
      </w:r>
      <w:r w:rsidR="00481826">
        <w:rPr>
          <w:rFonts w:ascii="Avenir Book" w:hAnsi="Avenir Book"/>
        </w:rPr>
        <w:t xml:space="preserve">uscente </w:t>
      </w:r>
      <w:r>
        <w:rPr>
          <w:rFonts w:ascii="Avenir Book" w:hAnsi="Avenir Book"/>
        </w:rPr>
        <w:t>dei LNL Fabia</w:t>
      </w:r>
      <w:r w:rsidR="00C61825">
        <w:rPr>
          <w:rFonts w:ascii="Avenir Book" w:hAnsi="Avenir Book"/>
        </w:rPr>
        <w:t xml:space="preserve">na Gramegna, che ha ripercorso la carriera scientifica di Ricci, </w:t>
      </w:r>
      <w:r w:rsidR="00632F8C">
        <w:rPr>
          <w:rFonts w:ascii="Avenir Book" w:hAnsi="Avenir Book"/>
        </w:rPr>
        <w:t>Pier</w:t>
      </w:r>
      <w:r w:rsidR="00086E79">
        <w:rPr>
          <w:rFonts w:ascii="Avenir Book" w:hAnsi="Avenir Book"/>
        </w:rPr>
        <w:t xml:space="preserve"> Andrea Mandò, già direttore del LABEC</w:t>
      </w:r>
      <w:r w:rsidR="00C85FDE">
        <w:rPr>
          <w:rFonts w:ascii="Avenir Book" w:hAnsi="Avenir Book"/>
        </w:rPr>
        <w:t xml:space="preserve"> (il </w:t>
      </w:r>
      <w:r w:rsidR="00C85FDE" w:rsidRPr="00C85FDE">
        <w:rPr>
          <w:rFonts w:ascii="Avenir Book" w:hAnsi="Avenir Book"/>
        </w:rPr>
        <w:t>Laboratorio di tecniche nucleari per l'Ambiente e i</w:t>
      </w:r>
      <w:r w:rsidR="00C85FDE">
        <w:rPr>
          <w:rFonts w:ascii="Avenir Book" w:hAnsi="Avenir Book"/>
        </w:rPr>
        <w:t xml:space="preserve"> </w:t>
      </w:r>
      <w:r w:rsidR="00C85FDE" w:rsidRPr="00C85FDE">
        <w:rPr>
          <w:rFonts w:ascii="Avenir Book" w:hAnsi="Avenir Book"/>
        </w:rPr>
        <w:t>Beni</w:t>
      </w:r>
      <w:r w:rsidR="00C85FDE">
        <w:rPr>
          <w:rFonts w:ascii="Avenir Book" w:hAnsi="Avenir Book"/>
        </w:rPr>
        <w:t xml:space="preserve"> </w:t>
      </w:r>
      <w:r w:rsidR="00C85FDE" w:rsidRPr="00C85FDE">
        <w:rPr>
          <w:rFonts w:ascii="Avenir Book" w:hAnsi="Avenir Book"/>
        </w:rPr>
        <w:t>Culturali</w:t>
      </w:r>
      <w:r w:rsidR="00C85FDE">
        <w:rPr>
          <w:rFonts w:ascii="Avenir Book" w:hAnsi="Avenir Book"/>
        </w:rPr>
        <w:t xml:space="preserve"> dell’</w:t>
      </w:r>
      <w:r w:rsidR="00C85FDE" w:rsidRPr="00C85FDE">
        <w:rPr>
          <w:rFonts w:ascii="Avenir Book" w:hAnsi="Avenir Book"/>
        </w:rPr>
        <w:t>INFN e</w:t>
      </w:r>
      <w:r w:rsidR="00C85FDE">
        <w:rPr>
          <w:rFonts w:ascii="Avenir Book" w:hAnsi="Avenir Book"/>
        </w:rPr>
        <w:t xml:space="preserve"> del</w:t>
      </w:r>
      <w:r w:rsidR="00C85FDE" w:rsidRPr="00C85FDE">
        <w:rPr>
          <w:rFonts w:ascii="Avenir Book" w:hAnsi="Avenir Book"/>
        </w:rPr>
        <w:t xml:space="preserve"> Dipartimento di Fisica e Astronomia dell'Università di Firenze</w:t>
      </w:r>
      <w:r w:rsidR="00C85FDE">
        <w:rPr>
          <w:rFonts w:ascii="Avenir Book" w:hAnsi="Avenir Book"/>
        </w:rPr>
        <w:t xml:space="preserve">), che ha raccontato dei contributi di Ricci nel campo della fisica interdisciplinare, e </w:t>
      </w:r>
      <w:r w:rsidR="004B76F3">
        <w:rPr>
          <w:rFonts w:ascii="Avenir Book" w:hAnsi="Avenir Book"/>
        </w:rPr>
        <w:t xml:space="preserve">Flavio Seno, </w:t>
      </w:r>
      <w:r w:rsidR="004B76F3" w:rsidRPr="004B76F3">
        <w:rPr>
          <w:rFonts w:ascii="Avenir Book" w:hAnsi="Avenir Book"/>
        </w:rPr>
        <w:t>Direttore del</w:t>
      </w:r>
      <w:r w:rsidR="004B76F3">
        <w:rPr>
          <w:rFonts w:ascii="Avenir Book" w:hAnsi="Avenir Book"/>
        </w:rPr>
        <w:t xml:space="preserve"> </w:t>
      </w:r>
      <w:r w:rsidR="004B76F3" w:rsidRPr="004B76F3">
        <w:rPr>
          <w:rFonts w:ascii="Avenir Book" w:hAnsi="Avenir Book"/>
        </w:rPr>
        <w:t>Dipartimento di Fisica e Astronomia “Galileo Galilei”</w:t>
      </w:r>
      <w:r w:rsidR="004B76F3">
        <w:rPr>
          <w:rFonts w:ascii="Avenir Book" w:hAnsi="Avenir Book"/>
        </w:rPr>
        <w:t xml:space="preserve"> dell’Università di Padova.</w:t>
      </w:r>
    </w:p>
    <w:p w14:paraId="0A192FFC" w14:textId="77777777" w:rsidR="00481826" w:rsidRDefault="00481826">
      <w:pPr>
        <w:rPr>
          <w:rFonts w:ascii="Avenir Book" w:hAnsi="Avenir Book"/>
        </w:rPr>
      </w:pPr>
    </w:p>
    <w:p w14:paraId="6FD92E4F" w14:textId="3E27C20A" w:rsidR="00612939" w:rsidRPr="00612939" w:rsidRDefault="00612939">
      <w:pPr>
        <w:rPr>
          <w:rFonts w:ascii="Avenir Book" w:hAnsi="Avenir Book"/>
          <w:b/>
          <w:bCs/>
        </w:rPr>
      </w:pPr>
      <w:r w:rsidRPr="00612939">
        <w:rPr>
          <w:rFonts w:ascii="Avenir Book" w:hAnsi="Avenir Book"/>
          <w:b/>
          <w:bCs/>
        </w:rPr>
        <w:t>Renato Angelo Ricci.</w:t>
      </w:r>
    </w:p>
    <w:p w14:paraId="7A42FAD2" w14:textId="77777777" w:rsidR="005E6F6C" w:rsidRDefault="00AF586F">
      <w:pPr>
        <w:rPr>
          <w:rFonts w:ascii="Avenir Book" w:hAnsi="Avenir Book"/>
        </w:rPr>
      </w:pPr>
      <w:r w:rsidRPr="00AF586F">
        <w:rPr>
          <w:rFonts w:ascii="Avenir Book" w:hAnsi="Avenir Book"/>
        </w:rPr>
        <w:t xml:space="preserve">Laureato in fisica nel 1950 presso </w:t>
      </w:r>
      <w:r w:rsidR="00BF47B0">
        <w:rPr>
          <w:rFonts w:ascii="Avenir Book" w:hAnsi="Avenir Book"/>
        </w:rPr>
        <w:t>l’</w:t>
      </w:r>
      <w:r w:rsidRPr="00AF586F">
        <w:rPr>
          <w:rFonts w:ascii="Avenir Book" w:hAnsi="Avenir Book"/>
        </w:rPr>
        <w:t>Universit</w:t>
      </w:r>
      <w:r w:rsidR="00BF47B0">
        <w:rPr>
          <w:rFonts w:ascii="Avenir Book" w:hAnsi="Avenir Book"/>
        </w:rPr>
        <w:t>à</w:t>
      </w:r>
      <w:r w:rsidRPr="00AF586F">
        <w:rPr>
          <w:rFonts w:ascii="Avenir Book" w:hAnsi="Avenir Book"/>
        </w:rPr>
        <w:t xml:space="preserve"> degli Studi di Pisa e diplomato presso la Scuola Normale Superiore nel 1951, ha perfezionato gli studi in fisica atomica e nucleare a Parigi, presso l</w:t>
      </w:r>
      <w:r w:rsidR="00BF47B0">
        <w:rPr>
          <w:rFonts w:ascii="Avenir Book" w:hAnsi="Avenir Book"/>
        </w:rPr>
        <w:t>’</w:t>
      </w:r>
      <w:r w:rsidR="00437310" w:rsidRPr="00437310">
        <w:rPr>
          <w:rFonts w:ascii="Avenir Book" w:hAnsi="Avenir Book"/>
        </w:rPr>
        <w:t>Écol</w:t>
      </w:r>
      <w:r w:rsidRPr="00AF586F">
        <w:rPr>
          <w:rFonts w:ascii="Avenir Book" w:hAnsi="Avenir Book"/>
        </w:rPr>
        <w:t>e</w:t>
      </w:r>
      <w:r w:rsidR="00437310">
        <w:rPr>
          <w:rFonts w:ascii="Avenir Book" w:hAnsi="Avenir Book"/>
        </w:rPr>
        <w:t xml:space="preserve"> </w:t>
      </w:r>
      <w:proofErr w:type="spellStart"/>
      <w:r w:rsidR="00437310">
        <w:rPr>
          <w:rFonts w:ascii="Avenir Book" w:hAnsi="Avenir Book"/>
        </w:rPr>
        <w:t>p</w:t>
      </w:r>
      <w:r w:rsidRPr="00AF586F">
        <w:rPr>
          <w:rFonts w:ascii="Avenir Book" w:hAnsi="Avenir Book"/>
        </w:rPr>
        <w:t>olytechnique</w:t>
      </w:r>
      <w:proofErr w:type="spellEnd"/>
      <w:r w:rsidRPr="00AF586F">
        <w:rPr>
          <w:rFonts w:ascii="Avenir Book" w:hAnsi="Avenir Book"/>
        </w:rPr>
        <w:t xml:space="preserve"> e il </w:t>
      </w:r>
      <w:proofErr w:type="spellStart"/>
      <w:r w:rsidRPr="00AF586F">
        <w:rPr>
          <w:rFonts w:ascii="Avenir Book" w:hAnsi="Avenir Book"/>
        </w:rPr>
        <w:t>Coll</w:t>
      </w:r>
      <w:r w:rsidR="00437310">
        <w:rPr>
          <w:rFonts w:ascii="Avenir Book" w:hAnsi="Avenir Book"/>
        </w:rPr>
        <w:t>è</w:t>
      </w:r>
      <w:r w:rsidRPr="00AF586F">
        <w:rPr>
          <w:rFonts w:ascii="Avenir Book" w:hAnsi="Avenir Book"/>
        </w:rPr>
        <w:t>ge</w:t>
      </w:r>
      <w:proofErr w:type="spellEnd"/>
      <w:r w:rsidRPr="00AF586F">
        <w:rPr>
          <w:rFonts w:ascii="Avenir Book" w:hAnsi="Avenir Book"/>
        </w:rPr>
        <w:t xml:space="preserve"> de France, come allievo dei premi Nobel Louis de Broglie e Frederic Joliot Curie.</w:t>
      </w:r>
      <w:r w:rsidRPr="00AF586F">
        <w:rPr>
          <w:rFonts w:ascii="Avenir Book" w:hAnsi="Avenir Book"/>
        </w:rPr>
        <w:br/>
        <w:t>Docente e ricercatore di fisica generale sperimentale e nucleare presso le Universit</w:t>
      </w:r>
      <w:r w:rsidR="00437310">
        <w:rPr>
          <w:rFonts w:ascii="Avenir Book" w:hAnsi="Avenir Book"/>
        </w:rPr>
        <w:t>à</w:t>
      </w:r>
      <w:r w:rsidRPr="00AF586F">
        <w:rPr>
          <w:rFonts w:ascii="Avenir Book" w:hAnsi="Avenir Book"/>
        </w:rPr>
        <w:t xml:space="preserve"> di Pisa, Torino, Napoli, Firenze, Padova, ha diretto attivit</w:t>
      </w:r>
      <w:r w:rsidR="00437310">
        <w:rPr>
          <w:rFonts w:ascii="Avenir Book" w:hAnsi="Avenir Book"/>
        </w:rPr>
        <w:t>à</w:t>
      </w:r>
      <w:r w:rsidRPr="00AF586F">
        <w:rPr>
          <w:rFonts w:ascii="Avenir Book" w:hAnsi="Avenir Book"/>
        </w:rPr>
        <w:t xml:space="preserve"> di ricerca in fisica nucleare e fisica applicata oltre che in Italia, in Olanda, Francia, Brasile</w:t>
      </w:r>
      <w:r w:rsidR="00437310">
        <w:rPr>
          <w:rFonts w:ascii="Avenir Book" w:hAnsi="Avenir Book"/>
        </w:rPr>
        <w:t xml:space="preserve"> e </w:t>
      </w:r>
      <w:r w:rsidRPr="00AF586F">
        <w:rPr>
          <w:rFonts w:ascii="Avenir Book" w:hAnsi="Avenir Book"/>
        </w:rPr>
        <w:t>Germania.</w:t>
      </w:r>
      <w:r w:rsidRPr="00AF586F">
        <w:rPr>
          <w:rFonts w:ascii="Avenir Book" w:hAnsi="Avenir Book"/>
        </w:rPr>
        <w:br/>
        <w:t>Pioniere nello sviluppo in Italia della spettroscopia nucleare e della fisica degli ioni pesanti,</w:t>
      </w:r>
      <w:r w:rsidR="00511382">
        <w:rPr>
          <w:rFonts w:ascii="Avenir Book" w:hAnsi="Avenir Book"/>
        </w:rPr>
        <w:t xml:space="preserve"> è</w:t>
      </w:r>
      <w:r w:rsidRPr="00AF586F">
        <w:rPr>
          <w:rFonts w:ascii="Avenir Book" w:hAnsi="Avenir Book"/>
        </w:rPr>
        <w:t xml:space="preserve"> autore di oltre 300 pubblicazioni nel campo della fisica nucleare fondamentale e applicata, oltre che di articoli e rassegne connessi con l</w:t>
      </w:r>
      <w:r w:rsidR="00511382">
        <w:rPr>
          <w:rFonts w:ascii="Avenir Book" w:hAnsi="Avenir Book"/>
        </w:rPr>
        <w:t>’</w:t>
      </w:r>
      <w:r w:rsidRPr="00AF586F">
        <w:rPr>
          <w:rFonts w:ascii="Avenir Book" w:hAnsi="Avenir Book"/>
        </w:rPr>
        <w:t xml:space="preserve">informazione scientifica e con i problemi energetici e ambientali. </w:t>
      </w:r>
      <w:r w:rsidR="00FC6012">
        <w:rPr>
          <w:rFonts w:ascii="Avenir Book" w:hAnsi="Avenir Book"/>
        </w:rPr>
        <w:t>È stato anche c</w:t>
      </w:r>
      <w:r w:rsidRPr="00AF586F">
        <w:rPr>
          <w:rFonts w:ascii="Avenir Book" w:hAnsi="Avenir Book"/>
        </w:rPr>
        <w:t>oordinatore e autor</w:t>
      </w:r>
      <w:r w:rsidR="00FC6012">
        <w:rPr>
          <w:rFonts w:ascii="Avenir Book" w:hAnsi="Avenir Book"/>
        </w:rPr>
        <w:t>e</w:t>
      </w:r>
      <w:r w:rsidRPr="00AF586F">
        <w:rPr>
          <w:rFonts w:ascii="Avenir Book" w:hAnsi="Avenir Book"/>
        </w:rPr>
        <w:t xml:space="preserve"> delle voci di Fisica Nucleare dell</w:t>
      </w:r>
      <w:r w:rsidR="005C0898">
        <w:rPr>
          <w:rFonts w:ascii="Avenir Book" w:hAnsi="Avenir Book"/>
        </w:rPr>
        <w:t>’</w:t>
      </w:r>
      <w:r w:rsidRPr="00AF586F">
        <w:rPr>
          <w:rFonts w:ascii="Avenir Book" w:hAnsi="Avenir Book"/>
        </w:rPr>
        <w:t>Enciclopedia delle Scienze Fisiche Treccani.</w:t>
      </w:r>
      <w:r w:rsidRPr="00AF586F">
        <w:rPr>
          <w:rFonts w:ascii="Avenir Book" w:hAnsi="Avenir Book"/>
        </w:rPr>
        <w:br/>
      </w:r>
      <w:r w:rsidR="00FC6012">
        <w:rPr>
          <w:rFonts w:ascii="Avenir Book" w:hAnsi="Avenir Book"/>
        </w:rPr>
        <w:t>Dal 1968 al 1979 ha ricoperto l’incarico di d</w:t>
      </w:r>
      <w:r w:rsidRPr="00AF586F">
        <w:rPr>
          <w:rFonts w:ascii="Avenir Book" w:hAnsi="Avenir Book"/>
        </w:rPr>
        <w:t>irettore dei Laboratori Nazionali di Legnaro</w:t>
      </w:r>
      <w:r w:rsidR="00FC6012">
        <w:rPr>
          <w:rFonts w:ascii="Avenir Book" w:hAnsi="Avenir Book"/>
        </w:rPr>
        <w:t xml:space="preserve"> dell’INFN</w:t>
      </w:r>
      <w:r w:rsidRPr="00AF586F">
        <w:rPr>
          <w:rFonts w:ascii="Avenir Book" w:hAnsi="Avenir Book"/>
        </w:rPr>
        <w:t xml:space="preserve">, realizzando il progetto di installazione del primo acceleratore elettrostatico italiano per ioni </w:t>
      </w:r>
      <w:r w:rsidR="00FC6012">
        <w:rPr>
          <w:rFonts w:ascii="Avenir Book" w:hAnsi="Avenir Book"/>
        </w:rPr>
        <w:t>pensanti</w:t>
      </w:r>
      <w:r w:rsidRPr="00AF586F">
        <w:rPr>
          <w:rFonts w:ascii="Avenir Book" w:hAnsi="Avenir Book"/>
        </w:rPr>
        <w:t xml:space="preserve"> (Tandem da 16 MeV);</w:t>
      </w:r>
      <w:r w:rsidR="00485EFB">
        <w:rPr>
          <w:rFonts w:ascii="Avenir Book" w:hAnsi="Avenir Book"/>
        </w:rPr>
        <w:t xml:space="preserve"> dal 1980 al 1982 è stato</w:t>
      </w:r>
      <w:r w:rsidRPr="00AF586F">
        <w:rPr>
          <w:rFonts w:ascii="Avenir Book" w:hAnsi="Avenir Book"/>
        </w:rPr>
        <w:t xml:space="preserve"> </w:t>
      </w:r>
      <w:r w:rsidR="00485EFB">
        <w:rPr>
          <w:rFonts w:ascii="Avenir Book" w:hAnsi="Avenir Book"/>
        </w:rPr>
        <w:t xml:space="preserve">vicepresidente </w:t>
      </w:r>
      <w:r w:rsidRPr="00AF586F">
        <w:rPr>
          <w:rFonts w:ascii="Avenir Book" w:hAnsi="Avenir Book"/>
        </w:rPr>
        <w:t xml:space="preserve">dell'INFN; </w:t>
      </w:r>
      <w:r w:rsidR="00FE205A" w:rsidRPr="00AF586F">
        <w:rPr>
          <w:rFonts w:ascii="Avenir Book" w:hAnsi="Avenir Book"/>
        </w:rPr>
        <w:t>dal 1981 al 1998</w:t>
      </w:r>
      <w:r w:rsidR="00FE205A">
        <w:rPr>
          <w:rFonts w:ascii="Avenir Book" w:hAnsi="Avenir Book"/>
        </w:rPr>
        <w:t xml:space="preserve"> </w:t>
      </w:r>
      <w:r w:rsidR="00397D40">
        <w:rPr>
          <w:rFonts w:ascii="Avenir Book" w:hAnsi="Avenir Book"/>
        </w:rPr>
        <w:t>è stato p</w:t>
      </w:r>
      <w:r w:rsidRPr="00AF586F">
        <w:rPr>
          <w:rFonts w:ascii="Avenir Book" w:hAnsi="Avenir Book"/>
        </w:rPr>
        <w:t>residente della Societ</w:t>
      </w:r>
      <w:r w:rsidR="00397D40">
        <w:rPr>
          <w:rFonts w:ascii="Avenir Book" w:hAnsi="Avenir Book"/>
        </w:rPr>
        <w:t xml:space="preserve">à </w:t>
      </w:r>
      <w:r w:rsidRPr="00AF586F">
        <w:rPr>
          <w:rFonts w:ascii="Avenir Book" w:hAnsi="Avenir Book"/>
        </w:rPr>
        <w:t xml:space="preserve">Italiana di Fisica, di cui </w:t>
      </w:r>
      <w:r w:rsidR="00397D40">
        <w:rPr>
          <w:rFonts w:ascii="Avenir Book" w:hAnsi="Avenir Book"/>
        </w:rPr>
        <w:t>è</w:t>
      </w:r>
      <w:r w:rsidRPr="00AF586F">
        <w:rPr>
          <w:rFonts w:ascii="Avenir Book" w:hAnsi="Avenir Book"/>
        </w:rPr>
        <w:t xml:space="preserve"> </w:t>
      </w:r>
      <w:r w:rsidRPr="00AF586F">
        <w:rPr>
          <w:rFonts w:ascii="Avenir Book" w:hAnsi="Avenir Book"/>
        </w:rPr>
        <w:lastRenderedPageBreak/>
        <w:t xml:space="preserve">attualmente </w:t>
      </w:r>
      <w:r w:rsidR="00397D40">
        <w:rPr>
          <w:rFonts w:ascii="Avenir Book" w:hAnsi="Avenir Book"/>
        </w:rPr>
        <w:t>p</w:t>
      </w:r>
      <w:r w:rsidRPr="00AF586F">
        <w:rPr>
          <w:rFonts w:ascii="Avenir Book" w:hAnsi="Avenir Book"/>
        </w:rPr>
        <w:t xml:space="preserve">residente </w:t>
      </w:r>
      <w:r w:rsidR="00397D40">
        <w:rPr>
          <w:rFonts w:ascii="Avenir Book" w:hAnsi="Avenir Book"/>
        </w:rPr>
        <w:t>o</w:t>
      </w:r>
      <w:r w:rsidRPr="00AF586F">
        <w:rPr>
          <w:rFonts w:ascii="Avenir Book" w:hAnsi="Avenir Book"/>
        </w:rPr>
        <w:t>norario;</w:t>
      </w:r>
      <w:r w:rsidR="002E1B5B">
        <w:rPr>
          <w:rFonts w:ascii="Avenir Book" w:hAnsi="Avenir Book"/>
        </w:rPr>
        <w:t xml:space="preserve"> e</w:t>
      </w:r>
      <w:r w:rsidRPr="00AF586F">
        <w:rPr>
          <w:rFonts w:ascii="Avenir Book" w:hAnsi="Avenir Book"/>
        </w:rPr>
        <w:t xml:space="preserve"> </w:t>
      </w:r>
      <w:r w:rsidR="00397D40" w:rsidRPr="00AF586F">
        <w:rPr>
          <w:rFonts w:ascii="Avenir Book" w:hAnsi="Avenir Book"/>
        </w:rPr>
        <w:t>dal 1989 al 1991</w:t>
      </w:r>
      <w:r w:rsidR="00397D40">
        <w:rPr>
          <w:rFonts w:ascii="Avenir Book" w:hAnsi="Avenir Book"/>
        </w:rPr>
        <w:t xml:space="preserve"> ha ricoperto </w:t>
      </w:r>
      <w:r w:rsidR="002E1B5B">
        <w:rPr>
          <w:rFonts w:ascii="Avenir Book" w:hAnsi="Avenir Book"/>
        </w:rPr>
        <w:t>l</w:t>
      </w:r>
      <w:r w:rsidR="00397D40">
        <w:rPr>
          <w:rFonts w:ascii="Avenir Book" w:hAnsi="Avenir Book"/>
        </w:rPr>
        <w:t xml:space="preserve">’incarico </w:t>
      </w:r>
      <w:r w:rsidR="002E1B5B">
        <w:rPr>
          <w:rFonts w:ascii="Avenir Book" w:hAnsi="Avenir Book"/>
        </w:rPr>
        <w:t xml:space="preserve">di </w:t>
      </w:r>
      <w:r w:rsidRPr="00AF586F">
        <w:rPr>
          <w:rFonts w:ascii="Avenir Book" w:hAnsi="Avenir Book"/>
        </w:rPr>
        <w:t>Presidente della Societ</w:t>
      </w:r>
      <w:r w:rsidR="002E1B5B">
        <w:rPr>
          <w:rFonts w:ascii="Avenir Book" w:hAnsi="Avenir Book"/>
        </w:rPr>
        <w:t>à</w:t>
      </w:r>
      <w:r w:rsidRPr="00AF586F">
        <w:rPr>
          <w:rFonts w:ascii="Avenir Book" w:hAnsi="Avenir Book"/>
        </w:rPr>
        <w:t xml:space="preserve"> Europea di Fisica (</w:t>
      </w:r>
      <w:r w:rsidR="002E1B5B">
        <w:rPr>
          <w:rFonts w:ascii="Avenir Book" w:hAnsi="Avenir Book"/>
        </w:rPr>
        <w:t>EPS</w:t>
      </w:r>
      <w:r w:rsidRPr="00AF586F">
        <w:rPr>
          <w:rFonts w:ascii="Avenir Book" w:hAnsi="Avenir Book"/>
        </w:rPr>
        <w:t>)</w:t>
      </w:r>
      <w:r w:rsidR="005E6F6C">
        <w:rPr>
          <w:rFonts w:ascii="Avenir Book" w:hAnsi="Avenir Book"/>
        </w:rPr>
        <w:t>.</w:t>
      </w:r>
      <w:r w:rsidRPr="00AF586F">
        <w:rPr>
          <w:rFonts w:ascii="Avenir Book" w:hAnsi="Avenir Book"/>
        </w:rPr>
        <w:t xml:space="preserve"> </w:t>
      </w:r>
    </w:p>
    <w:p w14:paraId="38BDEA79" w14:textId="7FE73E2E" w:rsidR="00BF47B0" w:rsidRPr="009A1AB4" w:rsidRDefault="00072853">
      <w:pPr>
        <w:rPr>
          <w:rFonts w:ascii="Avenir Book" w:hAnsi="Avenir Book"/>
        </w:rPr>
      </w:pPr>
      <w:r>
        <w:rPr>
          <w:rFonts w:ascii="Avenir Book" w:hAnsi="Avenir Book"/>
        </w:rPr>
        <w:t>Nel corso della sua lunga carriera scientifica ha ricevuto numerosi riconoscimenti internazionali</w:t>
      </w:r>
      <w:r w:rsidR="00261CC5">
        <w:rPr>
          <w:rFonts w:ascii="Avenir Book" w:hAnsi="Avenir Book"/>
        </w:rPr>
        <w:t>, tra cui</w:t>
      </w:r>
      <w:r>
        <w:rPr>
          <w:rFonts w:ascii="Avenir Book" w:hAnsi="Avenir Book"/>
        </w:rPr>
        <w:t xml:space="preserve"> </w:t>
      </w:r>
      <w:r w:rsidR="00261CC5">
        <w:rPr>
          <w:rFonts w:ascii="Avenir Book" w:hAnsi="Avenir Book"/>
        </w:rPr>
        <w:t>la</w:t>
      </w:r>
      <w:r w:rsidR="00AF586F" w:rsidRPr="00AF586F">
        <w:rPr>
          <w:rFonts w:ascii="Avenir Book" w:hAnsi="Avenir Book"/>
        </w:rPr>
        <w:t xml:space="preserve"> Medaglia d'oro della SIF per l'Anno Mondiale della Fisica 2005</w:t>
      </w:r>
      <w:r w:rsidR="00A63962">
        <w:rPr>
          <w:rFonts w:ascii="Avenir Book" w:hAnsi="Avenir Book"/>
        </w:rPr>
        <w:t xml:space="preserve">. </w:t>
      </w:r>
      <w:r w:rsidR="006758DD" w:rsidRPr="006758DD">
        <w:rPr>
          <w:rFonts w:ascii="Avenir Book" w:hAnsi="Avenir Book"/>
        </w:rPr>
        <w:t xml:space="preserve">Nel 1998 gli è stata conferita la Laurea honoris causa dall’Università di </w:t>
      </w:r>
      <w:proofErr w:type="spellStart"/>
      <w:r w:rsidR="006758DD" w:rsidRPr="006758DD">
        <w:rPr>
          <w:rFonts w:ascii="Avenir Book" w:hAnsi="Avenir Book"/>
        </w:rPr>
        <w:t>Bucharest</w:t>
      </w:r>
      <w:proofErr w:type="spellEnd"/>
      <w:r w:rsidR="006758DD" w:rsidRPr="006758DD">
        <w:rPr>
          <w:rFonts w:ascii="Avenir Book" w:hAnsi="Avenir Book"/>
        </w:rPr>
        <w:t xml:space="preserve"> e nel 1999 dall’Università di Rio de Janeiro</w:t>
      </w:r>
      <w:r w:rsidR="006758DD">
        <w:rPr>
          <w:rFonts w:ascii="Avenir Book" w:hAnsi="Avenir Book"/>
        </w:rPr>
        <w:t>.</w:t>
      </w:r>
      <w:r w:rsidR="00F83A74">
        <w:rPr>
          <w:rFonts w:ascii="Avenir Book" w:hAnsi="Avenir Book"/>
        </w:rPr>
        <w:t xml:space="preserve"> </w:t>
      </w:r>
      <w:r w:rsidR="00AF586F" w:rsidRPr="00AF586F">
        <w:rPr>
          <w:rFonts w:ascii="Avenir Book" w:hAnsi="Avenir Book"/>
        </w:rPr>
        <w:br/>
        <w:t xml:space="preserve">Ha promosso la partecipazione di gruppi di Padova e Legnaro alle ricerche di fisica degli ioni pesanti relativistici presso </w:t>
      </w:r>
      <w:r w:rsidR="006758DD">
        <w:rPr>
          <w:rFonts w:ascii="Avenir Book" w:hAnsi="Avenir Book"/>
        </w:rPr>
        <w:t xml:space="preserve">l’acceleratore </w:t>
      </w:r>
      <w:r w:rsidR="00AF586F" w:rsidRPr="00AF586F">
        <w:rPr>
          <w:rFonts w:ascii="Avenir Book" w:hAnsi="Avenir Book"/>
        </w:rPr>
        <w:t xml:space="preserve">SPS del CERN di Ginevra e attualmente alla collaborazione ALICE a LHC (Large </w:t>
      </w:r>
      <w:proofErr w:type="spellStart"/>
      <w:r w:rsidR="00AF586F" w:rsidRPr="00AF586F">
        <w:rPr>
          <w:rFonts w:ascii="Avenir Book" w:hAnsi="Avenir Book"/>
        </w:rPr>
        <w:t>Hadron</w:t>
      </w:r>
      <w:proofErr w:type="spellEnd"/>
      <w:r w:rsidR="00AF586F" w:rsidRPr="00AF586F">
        <w:rPr>
          <w:rFonts w:ascii="Avenir Book" w:hAnsi="Avenir Book"/>
        </w:rPr>
        <w:t xml:space="preserve"> Collider)</w:t>
      </w:r>
      <w:r w:rsidR="00BF47B0">
        <w:rPr>
          <w:rFonts w:ascii="Avenir Book" w:hAnsi="Avenir Book"/>
        </w:rPr>
        <w:t>.</w:t>
      </w:r>
    </w:p>
    <w:sectPr w:rsidR="00BF47B0" w:rsidRPr="009A1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A3"/>
    <w:rsid w:val="00072853"/>
    <w:rsid w:val="00086E79"/>
    <w:rsid w:val="00115146"/>
    <w:rsid w:val="001976AB"/>
    <w:rsid w:val="001C6615"/>
    <w:rsid w:val="00261CC5"/>
    <w:rsid w:val="002E1B5B"/>
    <w:rsid w:val="00331B76"/>
    <w:rsid w:val="00397D40"/>
    <w:rsid w:val="00437310"/>
    <w:rsid w:val="00481826"/>
    <w:rsid w:val="00485EFB"/>
    <w:rsid w:val="004B4A46"/>
    <w:rsid w:val="004B76F3"/>
    <w:rsid w:val="00511382"/>
    <w:rsid w:val="00515C85"/>
    <w:rsid w:val="005C0898"/>
    <w:rsid w:val="005C2999"/>
    <w:rsid w:val="005E6F6C"/>
    <w:rsid w:val="00612939"/>
    <w:rsid w:val="00632F8C"/>
    <w:rsid w:val="006758DD"/>
    <w:rsid w:val="006A41C0"/>
    <w:rsid w:val="00800728"/>
    <w:rsid w:val="00861C4D"/>
    <w:rsid w:val="00962A56"/>
    <w:rsid w:val="009A1AB4"/>
    <w:rsid w:val="009A2ADC"/>
    <w:rsid w:val="00A06215"/>
    <w:rsid w:val="00A63962"/>
    <w:rsid w:val="00A96DBB"/>
    <w:rsid w:val="00AF586F"/>
    <w:rsid w:val="00B1595E"/>
    <w:rsid w:val="00B53335"/>
    <w:rsid w:val="00B727A3"/>
    <w:rsid w:val="00BF47B0"/>
    <w:rsid w:val="00BF524A"/>
    <w:rsid w:val="00BF7F89"/>
    <w:rsid w:val="00C56758"/>
    <w:rsid w:val="00C61825"/>
    <w:rsid w:val="00C85FDE"/>
    <w:rsid w:val="00CB6485"/>
    <w:rsid w:val="00D1123B"/>
    <w:rsid w:val="00E433C5"/>
    <w:rsid w:val="00F83A74"/>
    <w:rsid w:val="00FC6012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C3CB6"/>
  <w15:chartTrackingRefBased/>
  <w15:docId w15:val="{CA89A320-7216-6241-945E-624B61E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1A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Mazzotta</dc:creator>
  <cp:keywords/>
  <dc:description/>
  <cp:lastModifiedBy>Francesca Mazzotta</cp:lastModifiedBy>
  <cp:revision>45</cp:revision>
  <dcterms:created xsi:type="dcterms:W3CDTF">2023-12-05T12:03:00Z</dcterms:created>
  <dcterms:modified xsi:type="dcterms:W3CDTF">2023-12-05T14:51:00Z</dcterms:modified>
</cp:coreProperties>
</file>