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F4" w:rsidRDefault="00D2445E">
      <w:proofErr w:type="spellStart"/>
      <w:r>
        <w:t>Richieste</w:t>
      </w:r>
      <w:proofErr w:type="spellEnd"/>
      <w:r>
        <w:t xml:space="preserve"> </w:t>
      </w:r>
      <w:proofErr w:type="spellStart"/>
      <w:r>
        <w:t>tdaq</w:t>
      </w:r>
      <w:proofErr w:type="spellEnd"/>
      <w:r>
        <w:t xml:space="preserve"> 2011</w:t>
      </w:r>
    </w:p>
    <w:p w:rsidR="00D2445E" w:rsidRDefault="00D2445E"/>
    <w:p w:rsidR="00D2445E" w:rsidRDefault="00D2445E">
      <w:proofErr w:type="spellStart"/>
      <w:r>
        <w:t>Fondi</w:t>
      </w:r>
      <w:proofErr w:type="spellEnd"/>
      <w:r>
        <w:t xml:space="preserve"> core </w:t>
      </w:r>
      <w:proofErr w:type="spellStart"/>
      <w:r>
        <w:t>terminati</w:t>
      </w:r>
      <w:proofErr w:type="spellEnd"/>
      <w:r>
        <w:t xml:space="preserve"> </w:t>
      </w:r>
    </w:p>
    <w:p w:rsidR="00D2445E" w:rsidRDefault="00D2445E"/>
    <w:p w:rsidR="00D2445E" w:rsidRDefault="00D2445E">
      <w:r>
        <w:t xml:space="preserve">Roma 1   6 </w:t>
      </w:r>
      <w:proofErr w:type="spellStart"/>
      <w:r>
        <w:t>keuro</w:t>
      </w:r>
      <w:proofErr w:type="spellEnd"/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iniziare</w:t>
      </w:r>
      <w:proofErr w:type="spellEnd"/>
      <w:proofErr w:type="gram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pensare</w:t>
      </w:r>
      <w:proofErr w:type="spellEnd"/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comprare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degli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spare per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il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nostro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sistema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inizializzazione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 DCS,</w:t>
      </w:r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quello</w:t>
      </w:r>
      <w:proofErr w:type="spellEnd"/>
      <w:proofErr w:type="gram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che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comunemente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chiamiamo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CAN.</w:t>
      </w:r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Il</w:t>
      </w:r>
      <w:proofErr w:type="gram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sistema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è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formato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da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8 PC-rack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linux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montati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USA15,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ogni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PC</w:t>
      </w:r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ha</w:t>
      </w:r>
      <w:proofErr w:type="gram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schede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KVASER CAN,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ognuna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delle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quali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 4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canali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CAN.</w:t>
      </w:r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farla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breve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rompe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un</w:t>
      </w:r>
      <w:proofErr w:type="gram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PC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perdiamo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completamente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settore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ATLAS.</w:t>
      </w:r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Vorrei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dunque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comprare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due PC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da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installare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USA15</w:t>
      </w:r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proofErr w:type="gram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 relative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schede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KVASER CAN.</w:t>
      </w:r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Purtroppo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non è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così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semplice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perché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le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schede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KVASER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che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attualmente</w:t>
      </w:r>
      <w:proofErr w:type="spellEnd"/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utilizziamo</w:t>
      </w:r>
      <w:proofErr w:type="spellEnd"/>
      <w:proofErr w:type="gram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sono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obsolete,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dunque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bisogna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provare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nuovi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modelli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proofErr w:type="gram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cercare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capire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funzionano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correttamente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con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il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nostro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software.</w:t>
      </w:r>
    </w:p>
    <w:p w:rsidR="00D2445E" w:rsidRPr="00D2445E" w:rsidRDefault="00D2445E" w:rsidP="00D24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Io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chiederei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dunque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6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keuro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per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comprare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 PC e 4 </w:t>
      </w:r>
      <w:proofErr w:type="spellStart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>schede</w:t>
      </w:r>
      <w:proofErr w:type="spellEnd"/>
      <w:r w:rsidRPr="00D2445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KVASER CAN.</w:t>
      </w:r>
    </w:p>
    <w:p w:rsidR="00D2445E" w:rsidRDefault="00D2445E"/>
    <w:p w:rsidR="00D2445E" w:rsidRDefault="00D2445E">
      <w:r>
        <w:t>Napoli     6 + 1.2 (</w:t>
      </w:r>
      <w:proofErr w:type="spellStart"/>
      <w:r>
        <w:t>schedine</w:t>
      </w:r>
      <w:proofErr w:type="spellEnd"/>
      <w:r>
        <w:t>) + 4 + 0.8 (100 link) = 12 k</w:t>
      </w:r>
    </w:p>
    <w:p w:rsidR="00D2445E" w:rsidRDefault="00D2445E">
      <w:r>
        <w:t xml:space="preserve">        </w:t>
      </w:r>
      <w:proofErr w:type="spellStart"/>
      <w:r>
        <w:t>Totale</w:t>
      </w:r>
      <w:proofErr w:type="spellEnd"/>
      <w:r>
        <w:t xml:space="preserve"> per shutdown </w:t>
      </w:r>
      <w:proofErr w:type="spellStart"/>
      <w:r>
        <w:t>lungo</w:t>
      </w:r>
      <w:proofErr w:type="spellEnd"/>
      <w:r>
        <w:t xml:space="preserve"> 36 + 7.2 = 43 k</w:t>
      </w:r>
    </w:p>
    <w:p w:rsidR="00D2445E" w:rsidRDefault="00D2445E" w:rsidP="00D2445E">
      <w:pPr>
        <w:pStyle w:val="HTMLPreformatted"/>
      </w:pPr>
      <w:proofErr w:type="spellStart"/>
      <w:proofErr w:type="gramStart"/>
      <w:r>
        <w:t>ogni</w:t>
      </w:r>
      <w:proofErr w:type="spellEnd"/>
      <w:proofErr w:type="gramEnd"/>
      <w:r>
        <w:t xml:space="preserve"> link </w:t>
      </w:r>
      <w:proofErr w:type="spellStart"/>
      <w:r>
        <w:t>costa</w:t>
      </w:r>
      <w:proofErr w:type="spellEnd"/>
      <w:r>
        <w:t xml:space="preserve"> circa 40€.</w:t>
      </w:r>
    </w:p>
    <w:p w:rsidR="00D2445E" w:rsidRDefault="00D2445E" w:rsidP="00D2445E">
      <w:pPr>
        <w:pStyle w:val="HTMLPreformatted"/>
      </w:pPr>
      <w:r>
        <w:t xml:space="preserve">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costi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schedine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prezzi</w:t>
      </w:r>
      <w:proofErr w:type="spellEnd"/>
      <w:r>
        <w:t xml:space="preserve"> </w:t>
      </w:r>
      <w:proofErr w:type="spellStart"/>
      <w:r>
        <w:t>sono</w:t>
      </w:r>
      <w:proofErr w:type="spellEnd"/>
      <w:r>
        <w:t>:</w:t>
      </w:r>
    </w:p>
    <w:p w:rsidR="00D2445E" w:rsidRDefault="00D2445E" w:rsidP="00D2445E">
      <w:pPr>
        <w:pStyle w:val="HTMLPreformatted"/>
      </w:pPr>
      <w:r>
        <w:t xml:space="preserve">2000€ </w:t>
      </w:r>
      <w:proofErr w:type="spellStart"/>
      <w:r>
        <w:t>di</w:t>
      </w:r>
      <w:proofErr w:type="spellEnd"/>
      <w:r>
        <w:t xml:space="preserve"> PCB (</w:t>
      </w:r>
      <w:proofErr w:type="spellStart"/>
      <w:r>
        <w:t>indipendentemente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numero</w:t>
      </w:r>
      <w:proofErr w:type="spellEnd"/>
      <w:r>
        <w:t>)</w:t>
      </w:r>
    </w:p>
    <w:p w:rsidR="00D2445E" w:rsidRDefault="00D2445E" w:rsidP="00D2445E">
      <w:pPr>
        <w:pStyle w:val="HTMLPreformatted"/>
      </w:pPr>
      <w:r>
        <w:t xml:space="preserve">20 € per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montaggio</w:t>
      </w:r>
      <w:proofErr w:type="spellEnd"/>
      <w:r>
        <w:t xml:space="preserve"> (a </w:t>
      </w:r>
      <w:proofErr w:type="spellStart"/>
      <w:r>
        <w:t>schedina</w:t>
      </w:r>
      <w:proofErr w:type="spellEnd"/>
      <w:r>
        <w:t>)</w:t>
      </w:r>
    </w:p>
    <w:p w:rsidR="00D2445E" w:rsidRDefault="00D2445E" w:rsidP="00D2445E">
      <w:pPr>
        <w:pStyle w:val="HTMLPreformatted"/>
      </w:pPr>
      <w:r>
        <w:t xml:space="preserve">15 €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(a </w:t>
      </w:r>
      <w:proofErr w:type="spellStart"/>
      <w:r>
        <w:t>schedina</w:t>
      </w:r>
      <w:proofErr w:type="spellEnd"/>
      <w:r>
        <w:t>)</w:t>
      </w:r>
    </w:p>
    <w:p w:rsidR="00D2445E" w:rsidRDefault="00D2445E" w:rsidP="00D2445E">
      <w:pPr>
        <w:pStyle w:val="HTMLPreformatted"/>
      </w:pPr>
      <w:proofErr w:type="spellStart"/>
      <w:proofErr w:type="gramStart"/>
      <w:r>
        <w:t>costo</w:t>
      </w:r>
      <w:proofErr w:type="spellEnd"/>
      <w:proofErr w:type="gramEnd"/>
      <w:r>
        <w:t xml:space="preserve"> </w:t>
      </w:r>
      <w:proofErr w:type="spellStart"/>
      <w:r>
        <w:t>di</w:t>
      </w:r>
      <w:proofErr w:type="spellEnd"/>
      <w:r>
        <w:t xml:space="preserve"> GLINK (a </w:t>
      </w:r>
      <w:proofErr w:type="spellStart"/>
      <w:r>
        <w:t>schedina</w:t>
      </w:r>
      <w:proofErr w:type="spellEnd"/>
      <w:r>
        <w:t>)</w:t>
      </w:r>
    </w:p>
    <w:p w:rsidR="00D2445E" w:rsidRDefault="00D2445E" w:rsidP="00D2445E">
      <w:pPr>
        <w:pStyle w:val="HTMLPreformatted"/>
      </w:pPr>
      <w:proofErr w:type="spellStart"/>
      <w:r>
        <w:t>Quindi</w:t>
      </w:r>
      <w:proofErr w:type="spellEnd"/>
      <w:r>
        <w:t xml:space="preserve"> per 50 </w:t>
      </w:r>
      <w:proofErr w:type="spellStart"/>
      <w:r>
        <w:t>schedine</w:t>
      </w:r>
      <w:proofErr w:type="spellEnd"/>
      <w:r>
        <w:t xml:space="preserve">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sarebbe</w:t>
      </w:r>
      <w:proofErr w:type="spellEnd"/>
      <w:r>
        <w:t>:</w:t>
      </w:r>
    </w:p>
    <w:p w:rsidR="00D2445E" w:rsidRDefault="00D2445E" w:rsidP="00D2445E">
      <w:pPr>
        <w:pStyle w:val="HTMLPreformatted"/>
      </w:pPr>
      <w:r>
        <w:t>2000+1000+750+2000=5750 euro</w:t>
      </w:r>
    </w:p>
    <w:p w:rsidR="00D2445E" w:rsidRDefault="00D2445E" w:rsidP="00D2445E">
      <w:pPr>
        <w:pStyle w:val="HTMLPreformatted"/>
      </w:pPr>
      <w:proofErr w:type="spellStart"/>
      <w:proofErr w:type="gramStart"/>
      <w:r>
        <w:t>cioe</w:t>
      </w:r>
      <w:proofErr w:type="spellEnd"/>
      <w:proofErr w:type="gramEnd"/>
      <w:r>
        <w:t xml:space="preserve">' circa 115 euro a </w:t>
      </w:r>
      <w:proofErr w:type="spellStart"/>
      <w:r>
        <w:t>schedina</w:t>
      </w:r>
      <w:proofErr w:type="spellEnd"/>
      <w:r>
        <w:t>....</w:t>
      </w:r>
    </w:p>
    <w:p w:rsidR="00D2445E" w:rsidRDefault="00D2445E" w:rsidP="00D2445E">
      <w:pPr>
        <w:pStyle w:val="HTMLPreformatted"/>
      </w:pPr>
      <w:r>
        <w:t xml:space="preserve">Poi </w:t>
      </w:r>
      <w:proofErr w:type="spellStart"/>
      <w:r>
        <w:t>c'è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aggiungere</w:t>
      </w:r>
      <w:proofErr w:type="spellEnd"/>
      <w:r>
        <w:t xml:space="preserve"> </w:t>
      </w:r>
      <w:proofErr w:type="spellStart"/>
      <w:r>
        <w:t>l'IVA</w:t>
      </w:r>
      <w:proofErr w:type="spellEnd"/>
      <w:r>
        <w:t>...</w:t>
      </w:r>
    </w:p>
    <w:p w:rsidR="00D2445E" w:rsidRDefault="00D2445E" w:rsidP="00D2445E">
      <w:pPr>
        <w:pStyle w:val="HTMLPreformatted"/>
      </w:pPr>
    </w:p>
    <w:p w:rsidR="00D2445E" w:rsidRDefault="00D2445E" w:rsidP="00D2445E">
      <w:pPr>
        <w:pStyle w:val="HTMLPreformatted"/>
      </w:pPr>
      <w:proofErr w:type="spellStart"/>
      <w:r>
        <w:t>Fino</w:t>
      </w:r>
      <w:proofErr w:type="spellEnd"/>
      <w:r>
        <w:t xml:space="preserve"> ad </w:t>
      </w:r>
      <w:proofErr w:type="spellStart"/>
      <w:r>
        <w:t>ora</w:t>
      </w:r>
      <w:proofErr w:type="spellEnd"/>
      <w:r>
        <w:t xml:space="preserve"> se ne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rotti</w:t>
      </w:r>
      <w:proofErr w:type="spellEnd"/>
      <w:r>
        <w:t xml:space="preserve"> circa 30 ad </w:t>
      </w:r>
      <w:proofErr w:type="gramStart"/>
      <w:r>
        <w:t>un</w:t>
      </w:r>
      <w:proofErr w:type="gramEnd"/>
      <w:r>
        <w:t xml:space="preserve"> rate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1/</w:t>
      </w:r>
      <w:proofErr w:type="spellStart"/>
      <w:r>
        <w:t>mese</w:t>
      </w:r>
      <w:proofErr w:type="spellEnd"/>
      <w:r>
        <w:t>.... Per</w:t>
      </w:r>
    </w:p>
    <w:p w:rsidR="00D2445E" w:rsidRDefault="00D2445E" w:rsidP="00D2445E">
      <w:pPr>
        <w:pStyle w:val="HTMLPreformatted"/>
      </w:pPr>
      <w:proofErr w:type="spellStart"/>
      <w:proofErr w:type="gramStart"/>
      <w:r>
        <w:t>sostituire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schedina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è piggy back..., </w:t>
      </w:r>
      <w:proofErr w:type="spellStart"/>
      <w:r>
        <w:t>bisogna</w:t>
      </w:r>
      <w:proofErr w:type="spellEnd"/>
      <w:r>
        <w:t xml:space="preserve"> </w:t>
      </w:r>
      <w:proofErr w:type="spellStart"/>
      <w:r>
        <w:t>invece</w:t>
      </w:r>
      <w:proofErr w:type="spellEnd"/>
      <w:r>
        <w:t xml:space="preserve"> </w:t>
      </w:r>
      <w:proofErr w:type="spellStart"/>
      <w:r>
        <w:t>purtroppo</w:t>
      </w:r>
      <w:proofErr w:type="spellEnd"/>
    </w:p>
    <w:p w:rsidR="00D2445E" w:rsidRDefault="00D2445E" w:rsidP="00D2445E">
      <w:pPr>
        <w:pStyle w:val="HTMLPreformatted"/>
      </w:pPr>
      <w:proofErr w:type="spellStart"/>
      <w:proofErr w:type="gramStart"/>
      <w:r>
        <w:t>cambiare</w:t>
      </w:r>
      <w:proofErr w:type="spellEnd"/>
      <w:proofErr w:type="gramEnd"/>
      <w:r>
        <w:t xml:space="preserve"> la pad...</w:t>
      </w:r>
      <w:proofErr w:type="spellStart"/>
      <w:r>
        <w:t>quindi</w:t>
      </w:r>
      <w:proofErr w:type="spellEnd"/>
      <w:r>
        <w:t xml:space="preserve"> non </w:t>
      </w:r>
      <w:proofErr w:type="spellStart"/>
      <w:r>
        <w:t>ci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campo </w:t>
      </w:r>
      <w:proofErr w:type="spellStart"/>
      <w:r>
        <w:t>magnetico</w:t>
      </w:r>
      <w:proofErr w:type="spellEnd"/>
      <w:r>
        <w:t xml:space="preserve"> e </w:t>
      </w:r>
      <w:proofErr w:type="spellStart"/>
      <w:r>
        <w:t>ci</w:t>
      </w:r>
      <w:proofErr w:type="spellEnd"/>
      <w:r>
        <w:t xml:space="preserve"> </w:t>
      </w:r>
      <w:proofErr w:type="spellStart"/>
      <w:r>
        <w:t>vogliono</w:t>
      </w:r>
      <w:proofErr w:type="spellEnd"/>
    </w:p>
    <w:p w:rsidR="00D2445E" w:rsidRDefault="00D2445E" w:rsidP="00D2445E">
      <w:pPr>
        <w:pStyle w:val="HTMLPreformatted"/>
      </w:pPr>
      <w:proofErr w:type="gramStart"/>
      <w:r>
        <w:t>circa</w:t>
      </w:r>
      <w:proofErr w:type="gramEnd"/>
      <w:r>
        <w:t xml:space="preserve"> due ore....</w:t>
      </w:r>
    </w:p>
    <w:p w:rsidR="00D2445E" w:rsidRDefault="00D2445E" w:rsidP="00D2445E">
      <w:pPr>
        <w:pStyle w:val="HTMLPreformatted"/>
      </w:pPr>
      <w:proofErr w:type="spellStart"/>
      <w:r>
        <w:t>Alcuni</w:t>
      </w:r>
      <w:proofErr w:type="spellEnd"/>
      <w:r>
        <w:t xml:space="preserve"> link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mandati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ditta</w:t>
      </w:r>
      <w:proofErr w:type="spellEnd"/>
      <w:r>
        <w:t xml:space="preserve">, </w:t>
      </w:r>
      <w:proofErr w:type="spellStart"/>
      <w:r>
        <w:t>l'Avago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riferito</w:t>
      </w:r>
      <w:proofErr w:type="spellEnd"/>
      <w:r>
        <w:t xml:space="preserve"> </w:t>
      </w:r>
      <w:proofErr w:type="spellStart"/>
      <w:r>
        <w:t>che</w:t>
      </w:r>
      <w:proofErr w:type="spellEnd"/>
    </w:p>
    <w:p w:rsidR="00D2445E" w:rsidRDefault="00D2445E" w:rsidP="00D2445E">
      <w:pPr>
        <w:pStyle w:val="HTMLPreformatted"/>
      </w:pPr>
      <w:proofErr w:type="gramStart"/>
      <w:r>
        <w:t>molto</w:t>
      </w:r>
      <w:proofErr w:type="gramEnd"/>
      <w:r>
        <w:t xml:space="preserve"> </w:t>
      </w:r>
      <w:proofErr w:type="spellStart"/>
      <w:r>
        <w:t>probabilmente</w:t>
      </w:r>
      <w:proofErr w:type="spellEnd"/>
      <w:r>
        <w:t xml:space="preserve"> le </w:t>
      </w:r>
      <w:proofErr w:type="spellStart"/>
      <w:r>
        <w:t>rotture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dovute</w:t>
      </w:r>
      <w:proofErr w:type="spellEnd"/>
      <w:r>
        <w:t xml:space="preserve"> a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elettrostatici</w:t>
      </w:r>
      <w:proofErr w:type="spellEnd"/>
      <w:r>
        <w:t xml:space="preserve"> (ESD)</w:t>
      </w:r>
    </w:p>
    <w:p w:rsidR="00D2445E" w:rsidRDefault="00D2445E" w:rsidP="00D2445E">
      <w:pPr>
        <w:pStyle w:val="HTMLPreformatted"/>
      </w:pPr>
      <w:proofErr w:type="spellStart"/>
      <w:proofErr w:type="gramStart"/>
      <w:r>
        <w:t>creati</w:t>
      </w:r>
      <w:proofErr w:type="spellEnd"/>
      <w:proofErr w:type="gram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.... </w:t>
      </w:r>
      <w:proofErr w:type="gramStart"/>
      <w:r>
        <w:t>e</w:t>
      </w:r>
      <w:proofErr w:type="gram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dovrebbero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presenti</w:t>
      </w:r>
      <w:proofErr w:type="spellEnd"/>
    </w:p>
    <w:p w:rsidR="00D2445E" w:rsidRDefault="00D2445E" w:rsidP="00D2445E">
      <w:pPr>
        <w:pStyle w:val="HTMLPreformatted"/>
      </w:pPr>
      <w:proofErr w:type="spellStart"/>
      <w:proofErr w:type="gramStart"/>
      <w:r>
        <w:t>nei</w:t>
      </w:r>
      <w:proofErr w:type="spellEnd"/>
      <w:proofErr w:type="gramEnd"/>
      <w:r>
        <w:t xml:space="preserve"> link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2009 in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migliorato</w:t>
      </w:r>
      <w:proofErr w:type="spellEnd"/>
      <w:r>
        <w:t xml:space="preserve"> la catena </w:t>
      </w:r>
      <w:proofErr w:type="spellStart"/>
      <w:r>
        <w:t>di</w:t>
      </w:r>
      <w:proofErr w:type="spellEnd"/>
    </w:p>
    <w:p w:rsidR="00D2445E" w:rsidRDefault="00D2445E" w:rsidP="00D2445E">
      <w:pPr>
        <w:pStyle w:val="HTMLPreformatted"/>
      </w:pPr>
      <w:proofErr w:type="spellStart"/>
      <w:proofErr w:type="gramStart"/>
      <w:r>
        <w:t>produzione</w:t>
      </w:r>
      <w:proofErr w:type="spellEnd"/>
      <w:proofErr w:type="gramEnd"/>
      <w:r>
        <w:t>....</w:t>
      </w:r>
    </w:p>
    <w:p w:rsidR="00D2445E" w:rsidRDefault="00D2445E" w:rsidP="00D2445E">
      <w:pPr>
        <w:pStyle w:val="HTMLPreformatted"/>
      </w:pPr>
    </w:p>
    <w:p w:rsidR="00D2445E" w:rsidRDefault="00D2445E" w:rsidP="00D2445E">
      <w:pPr>
        <w:pStyle w:val="HTMLPreformatted"/>
      </w:pPr>
      <w:r>
        <w:t xml:space="preserve">In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principio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ragionevole</w:t>
      </w:r>
      <w:proofErr w:type="spellEnd"/>
      <w:r>
        <w:t xml:space="preserve"> </w:t>
      </w:r>
      <w:proofErr w:type="spellStart"/>
      <w:r>
        <w:t>cambiarli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(circa</w:t>
      </w:r>
    </w:p>
    <w:p w:rsidR="00D2445E" w:rsidRDefault="00D2445E" w:rsidP="00D2445E">
      <w:pPr>
        <w:pStyle w:val="HTMLPreformatted"/>
      </w:pPr>
      <w:r>
        <w:t xml:space="preserve">450--&gt;2000+9000+6750+18000=35750 €) </w:t>
      </w:r>
      <w:proofErr w:type="spellStart"/>
      <w:r>
        <w:t>nello</w:t>
      </w:r>
      <w:proofErr w:type="spellEnd"/>
      <w:r>
        <w:t xml:space="preserve"> shut down </w:t>
      </w:r>
      <w:proofErr w:type="spellStart"/>
      <w:r>
        <w:t>lungo</w:t>
      </w:r>
      <w:proofErr w:type="spellEnd"/>
      <w:r>
        <w:t xml:space="preserve">.... </w:t>
      </w:r>
      <w:proofErr w:type="spellStart"/>
      <w:r>
        <w:t>nel</w:t>
      </w:r>
      <w:proofErr w:type="spellEnd"/>
    </w:p>
    <w:p w:rsidR="00D2445E" w:rsidRDefault="00D2445E" w:rsidP="00D2445E">
      <w:pPr>
        <w:pStyle w:val="HTMLPreformatted"/>
      </w:pPr>
      <w:proofErr w:type="spellStart"/>
      <w:proofErr w:type="gramStart"/>
      <w:r>
        <w:t>frattempo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cominciare</w:t>
      </w:r>
      <w:proofErr w:type="spellEnd"/>
      <w:r>
        <w:t xml:space="preserve"> a </w:t>
      </w:r>
      <w:proofErr w:type="spellStart"/>
      <w:r>
        <w:t>preparare</w:t>
      </w:r>
      <w:proofErr w:type="spellEnd"/>
      <w:r>
        <w:t xml:space="preserve"> circa 50 </w:t>
      </w:r>
      <w:proofErr w:type="spellStart"/>
      <w:r>
        <w:t>schedine</w:t>
      </w:r>
      <w:proofErr w:type="spellEnd"/>
      <w:r>
        <w:t xml:space="preserve"> + </w:t>
      </w:r>
      <w:proofErr w:type="spellStart"/>
      <w:r>
        <w:t>comprare</w:t>
      </w:r>
      <w:proofErr w:type="spellEnd"/>
    </w:p>
    <w:p w:rsidR="00D2445E" w:rsidRDefault="00D2445E" w:rsidP="00D2445E">
      <w:pPr>
        <w:pStyle w:val="HTMLPreformatted"/>
      </w:pPr>
      <w:r>
        <w:t xml:space="preserve">100 link </w:t>
      </w:r>
      <w:proofErr w:type="spellStart"/>
      <w:r>
        <w:t>da</w:t>
      </w:r>
      <w:proofErr w:type="spellEnd"/>
      <w:r>
        <w:t xml:space="preserve"> </w:t>
      </w:r>
      <w:proofErr w:type="spellStart"/>
      <w:r>
        <w:t>sostituire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schedine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man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cambieremo</w:t>
      </w:r>
      <w:proofErr w:type="spellEnd"/>
      <w:r>
        <w:t>....</w:t>
      </w:r>
      <w:proofErr w:type="spellStart"/>
      <w:r>
        <w:t>sempre</w:t>
      </w:r>
      <w:proofErr w:type="spellEnd"/>
    </w:p>
    <w:p w:rsidR="00D2445E" w:rsidRDefault="00D2445E" w:rsidP="00D2445E">
      <w:pPr>
        <w:pStyle w:val="HTMLPreformatted"/>
      </w:pPr>
      <w:proofErr w:type="spellStart"/>
      <w:proofErr w:type="gramStart"/>
      <w:r>
        <w:t>controllando</w:t>
      </w:r>
      <w:proofErr w:type="spellEnd"/>
      <w:proofErr w:type="gramEnd"/>
      <w:r>
        <w:t xml:space="preserve">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diventino</w:t>
      </w:r>
      <w:proofErr w:type="spellEnd"/>
      <w:r>
        <w:t xml:space="preserve"> </w:t>
      </w:r>
      <w:proofErr w:type="spellStart"/>
      <w:r>
        <w:t>obsoleti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bisognerebbe</w:t>
      </w:r>
      <w:proofErr w:type="spellEnd"/>
    </w:p>
    <w:p w:rsidR="00D2445E" w:rsidRDefault="00D2445E" w:rsidP="00D2445E">
      <w:pPr>
        <w:pStyle w:val="HTMLPreformatted"/>
      </w:pPr>
      <w:proofErr w:type="spellStart"/>
      <w:proofErr w:type="gramStart"/>
      <w:r>
        <w:t>comprarli</w:t>
      </w:r>
      <w:proofErr w:type="spellEnd"/>
      <w:proofErr w:type="gramEnd"/>
      <w:r>
        <w:t xml:space="preserve"> </w:t>
      </w:r>
      <w:proofErr w:type="spellStart"/>
      <w:r>
        <w:t>tutti</w:t>
      </w:r>
      <w:proofErr w:type="spellEnd"/>
      <w:r>
        <w:t>...</w:t>
      </w:r>
    </w:p>
    <w:p w:rsidR="00804B84" w:rsidRDefault="00804B84"/>
    <w:p w:rsidR="00D2445E" w:rsidRDefault="00D2445E">
      <w:proofErr w:type="spellStart"/>
      <w:r>
        <w:t>Responsabilita</w:t>
      </w:r>
      <w:proofErr w:type="spellEnd"/>
      <w:r>
        <w:t>’</w:t>
      </w:r>
    </w:p>
    <w:tbl>
      <w:tblPr>
        <w:tblW w:w="11028" w:type="dxa"/>
        <w:tblInd w:w="108" w:type="dxa"/>
        <w:tblLook w:val="04A0"/>
      </w:tblPr>
      <w:tblGrid>
        <w:gridCol w:w="640"/>
        <w:gridCol w:w="1320"/>
        <w:gridCol w:w="1345"/>
        <w:gridCol w:w="2828"/>
        <w:gridCol w:w="834"/>
        <w:gridCol w:w="660"/>
        <w:gridCol w:w="780"/>
        <w:gridCol w:w="1120"/>
        <w:gridCol w:w="1000"/>
        <w:gridCol w:w="780"/>
      </w:tblGrid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 </w:t>
            </w:r>
            <w:r w:rsidR="00E929D5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Roma 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A.Salamon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Lv1-sectorlogic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</w:t>
            </w:r>
            <w:r>
              <w:rPr>
                <w:rFonts w:ascii="Lucida Sans" w:eastAsia="Times New Roman" w:hAnsi="Lucida Sans" w:cs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Responsabilita</w:t>
            </w:r>
            <w:proofErr w:type="spellEnd"/>
            <w:r w:rsidRPr="00D2445E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' Trigger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804B84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>
              <w:rPr>
                <w:rFonts w:ascii="Lucida Sans" w:eastAsia="Times New Roman" w:hAnsi="Lucida Sans" w:cs="Times New Roman"/>
                <w:sz w:val="20"/>
                <w:szCs w:val="20"/>
              </w:rPr>
              <w:t>DAQ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dettaglio</w:t>
            </w:r>
            <w:proofErr w:type="spellEnd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</w:t>
            </w: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responsabiilita</w:t>
            </w:r>
            <w:proofErr w:type="spellEnd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'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Livello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mu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Schiavi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SiTrack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Parodi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b-tagging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color w:val="DD0806"/>
                <w:sz w:val="20"/>
                <w:szCs w:val="20"/>
              </w:rPr>
              <w:t>L2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DellaVolpe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L1 </w:t>
            </w: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coord</w:t>
            </w:r>
            <w:proofErr w:type="spellEnd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+steer.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Izzo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ROD RPC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PV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Negri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EF </w:t>
            </w: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DataFlow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RM1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Pasqualucci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DAQ </w:t>
            </w: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muon</w:t>
            </w:r>
            <w:proofErr w:type="spellEnd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+ resource </w:t>
            </w: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comm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proofErr w:type="spellStart"/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Vari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L1 mu-barrel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L2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Lucida Sans" w:eastAsia="Times New Roman" w:hAnsi="Lucida Sans" w:cs="Times New Roman"/>
                <w:sz w:val="20"/>
                <w:szCs w:val="20"/>
              </w:rPr>
              <w:t>Safai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>
              <w:rPr>
                <w:rFonts w:ascii="Lucida Sans" w:eastAsia="Times New Roman" w:hAnsi="Lucida Sans" w:cs="Times New Roman"/>
                <w:sz w:val="20"/>
                <w:szCs w:val="20"/>
              </w:rPr>
              <w:t>L1 configuration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>
              <w:rPr>
                <w:rFonts w:ascii="Lucida Sans" w:eastAsia="Times New Roman" w:hAnsi="Lucida Sans" w:cs="Times New Roman"/>
                <w:sz w:val="20"/>
                <w:szCs w:val="20"/>
              </w:rPr>
              <w:t>L3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>
              <w:rPr>
                <w:rFonts w:ascii="Lucida Sans" w:eastAsia="Times New Roman" w:hAnsi="Lucida Sans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  <w:r w:rsidRPr="00D2445E">
              <w:rPr>
                <w:rFonts w:ascii="Lucida Sans" w:eastAsia="Times New Roman" w:hAnsi="Lucida Sans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45E" w:rsidRPr="00D2445E" w:rsidRDefault="00D74880" w:rsidP="00D2445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</w:pPr>
            <w:r>
              <w:rPr>
                <w:rFonts w:ascii="Lucida Sans" w:eastAsia="Times New Roman" w:hAnsi="Lucida Sans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  <w:tr w:rsidR="00D2445E" w:rsidRPr="00D2445E" w:rsidTr="00D2445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45E" w:rsidRPr="00D2445E" w:rsidRDefault="00D2445E" w:rsidP="00D2445E">
            <w:pPr>
              <w:spacing w:after="0" w:line="240" w:lineRule="auto"/>
              <w:rPr>
                <w:rFonts w:ascii="Lucida Sans" w:eastAsia="Times New Roman" w:hAnsi="Lucida Sans" w:cs="Times New Roman"/>
                <w:sz w:val="20"/>
                <w:szCs w:val="20"/>
              </w:rPr>
            </w:pPr>
          </w:p>
        </w:tc>
      </w:tr>
    </w:tbl>
    <w:p w:rsidR="00D2445E" w:rsidRDefault="00804B84">
      <w:proofErr w:type="spellStart"/>
      <w:r>
        <w:t>Responsabilita</w:t>
      </w:r>
      <w:proofErr w:type="spellEnd"/>
      <w:r>
        <w:t>’ FTK (</w:t>
      </w:r>
      <w:proofErr w:type="spellStart"/>
      <w:r>
        <w:t>vedi</w:t>
      </w:r>
      <w:proofErr w:type="spellEnd"/>
      <w:r>
        <w:t xml:space="preserve"> slide)</w:t>
      </w:r>
    </w:p>
    <w:p w:rsidR="00D2445E" w:rsidRDefault="00D2445E"/>
    <w:sectPr w:rsidR="00D2445E" w:rsidSect="008F1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45E"/>
    <w:rsid w:val="00804B84"/>
    <w:rsid w:val="008F18F4"/>
    <w:rsid w:val="00D2445E"/>
    <w:rsid w:val="00D74880"/>
    <w:rsid w:val="00E9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4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445E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</cp:revision>
  <dcterms:created xsi:type="dcterms:W3CDTF">2010-06-15T07:18:00Z</dcterms:created>
  <dcterms:modified xsi:type="dcterms:W3CDTF">2010-06-15T08:02:00Z</dcterms:modified>
</cp:coreProperties>
</file>