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BA" w:rsidRDefault="002A76BA" w:rsidP="002A76BA">
      <w:bookmarkStart w:id="0" w:name="_GoBack"/>
      <w:bookmarkEnd w:id="0"/>
    </w:p>
    <w:p w:rsidR="002A76BA" w:rsidRPr="000C1B0E" w:rsidRDefault="002A76BA" w:rsidP="002A76BA">
      <w:pPr>
        <w:rPr>
          <w:b/>
        </w:rPr>
      </w:pPr>
      <w:r w:rsidRPr="000C1B0E">
        <w:rPr>
          <w:b/>
        </w:rPr>
        <w:t xml:space="preserve">RICERCATORI: </w:t>
      </w:r>
      <w:proofErr w:type="gramStart"/>
      <w:r w:rsidRPr="000C1B0E">
        <w:rPr>
          <w:b/>
        </w:rPr>
        <w:t>56</w:t>
      </w:r>
      <w:proofErr w:type="gramEnd"/>
      <w:r w:rsidRPr="000C1B0E">
        <w:rPr>
          <w:b/>
        </w:rPr>
        <w:t xml:space="preserve"> a Tempo Determinato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</w:tblGrid>
      <w:tr w:rsidR="002A76BA" w:rsidTr="004474FF">
        <w:tc>
          <w:tcPr>
            <w:tcW w:w="2689" w:type="dxa"/>
          </w:tcPr>
          <w:p w:rsidR="002A76BA" w:rsidRDefault="002A76BA" w:rsidP="004474FF">
            <w:r>
              <w:t>Numero di Ricercatori a TD</w:t>
            </w:r>
          </w:p>
        </w:tc>
        <w:tc>
          <w:tcPr>
            <w:tcW w:w="2551" w:type="dxa"/>
          </w:tcPr>
          <w:p w:rsidR="002A76BA" w:rsidRDefault="002A76BA" w:rsidP="004474FF">
            <w:r>
              <w:t>Fondo su cui sono pagati</w:t>
            </w:r>
          </w:p>
        </w:tc>
        <w:tc>
          <w:tcPr>
            <w:tcW w:w="1701" w:type="dxa"/>
          </w:tcPr>
          <w:p w:rsidR="002A76BA" w:rsidRDefault="002A76BA" w:rsidP="004474FF">
            <w:r>
              <w:t>Costo annuo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12</w:t>
            </w:r>
          </w:p>
        </w:tc>
        <w:tc>
          <w:tcPr>
            <w:tcW w:w="2551" w:type="dxa"/>
          </w:tcPr>
          <w:p w:rsidR="002A76BA" w:rsidRDefault="002A76BA" w:rsidP="004474FF">
            <w:r>
              <w:t>Fondo ordinario di Ente</w:t>
            </w:r>
          </w:p>
        </w:tc>
        <w:tc>
          <w:tcPr>
            <w:tcW w:w="1701" w:type="dxa"/>
          </w:tcPr>
          <w:p w:rsidR="002A76BA" w:rsidRDefault="002A76BA" w:rsidP="004474FF">
            <w:r>
              <w:t>600 K€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3</w:t>
            </w:r>
          </w:p>
        </w:tc>
        <w:tc>
          <w:tcPr>
            <w:tcW w:w="2551" w:type="dxa"/>
          </w:tcPr>
          <w:p w:rsidR="002A76BA" w:rsidRDefault="002A76BA" w:rsidP="004474FF">
            <w:r>
              <w:t>Over Head</w:t>
            </w:r>
          </w:p>
        </w:tc>
        <w:tc>
          <w:tcPr>
            <w:tcW w:w="1701" w:type="dxa"/>
          </w:tcPr>
          <w:p w:rsidR="002A76BA" w:rsidRDefault="002A76BA" w:rsidP="004474FF">
            <w:r>
              <w:t>142,50 K€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41</w:t>
            </w:r>
          </w:p>
        </w:tc>
        <w:tc>
          <w:tcPr>
            <w:tcW w:w="2551" w:type="dxa"/>
          </w:tcPr>
          <w:p w:rsidR="002A76BA" w:rsidRDefault="002A76BA" w:rsidP="004474FF">
            <w:r>
              <w:t>Fondi esterni</w:t>
            </w:r>
          </w:p>
        </w:tc>
        <w:tc>
          <w:tcPr>
            <w:tcW w:w="1701" w:type="dxa"/>
          </w:tcPr>
          <w:p w:rsidR="002A76BA" w:rsidRDefault="002A76BA" w:rsidP="004474FF">
            <w:r>
              <w:t>2,00 M€</w:t>
            </w:r>
          </w:p>
        </w:tc>
      </w:tr>
    </w:tbl>
    <w:p w:rsidR="002A76BA" w:rsidRDefault="002A76BA" w:rsidP="002A76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5528"/>
      </w:tblGrid>
      <w:tr w:rsidR="002A76BA" w:rsidTr="004474FF">
        <w:tc>
          <w:tcPr>
            <w:tcW w:w="2689" w:type="dxa"/>
          </w:tcPr>
          <w:p w:rsidR="002A76BA" w:rsidRDefault="002A76BA" w:rsidP="004474FF">
            <w:r>
              <w:t>Numero di Ricercatori a TD</w:t>
            </w:r>
          </w:p>
        </w:tc>
        <w:tc>
          <w:tcPr>
            <w:tcW w:w="5528" w:type="dxa"/>
          </w:tcPr>
          <w:p w:rsidR="002A76BA" w:rsidRDefault="002A76BA" w:rsidP="004474FF">
            <w:r>
              <w:t xml:space="preserve">Anzianità (anni di contratto </w:t>
            </w:r>
            <w:proofErr w:type="gramStart"/>
            <w:r>
              <w:t>esclusi</w:t>
            </w:r>
            <w:proofErr w:type="gramEnd"/>
            <w:r>
              <w:t xml:space="preserve"> assegni, borse e </w:t>
            </w:r>
            <w:proofErr w:type="spellStart"/>
            <w:r>
              <w:t>cococo</w:t>
            </w:r>
            <w:proofErr w:type="spellEnd"/>
            <w:r>
              <w:t>)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38</w:t>
            </w:r>
          </w:p>
        </w:tc>
        <w:tc>
          <w:tcPr>
            <w:tcW w:w="5528" w:type="dxa"/>
          </w:tcPr>
          <w:p w:rsidR="002A76BA" w:rsidRDefault="002A76BA" w:rsidP="004474FF">
            <w:r>
              <w:t>&lt; 3 anni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10</w:t>
            </w:r>
          </w:p>
        </w:tc>
        <w:tc>
          <w:tcPr>
            <w:tcW w:w="5528" w:type="dxa"/>
          </w:tcPr>
          <w:p w:rsidR="002A76BA" w:rsidRDefault="002A76BA" w:rsidP="004474FF">
            <w:r>
              <w:t>3 &lt; Anzianità &lt; 5 anni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8</w:t>
            </w:r>
          </w:p>
        </w:tc>
        <w:tc>
          <w:tcPr>
            <w:tcW w:w="5528" w:type="dxa"/>
          </w:tcPr>
          <w:p w:rsidR="002A76BA" w:rsidRDefault="002A76BA" w:rsidP="004474FF">
            <w:r>
              <w:t>5 &lt;Anzianità &lt; 13 anni</w:t>
            </w:r>
          </w:p>
        </w:tc>
      </w:tr>
    </w:tbl>
    <w:p w:rsidR="002A76BA" w:rsidRDefault="002A76BA" w:rsidP="002A76BA"/>
    <w:p w:rsidR="002A76BA" w:rsidRDefault="002A76BA" w:rsidP="002A76BA"/>
    <w:p w:rsidR="002A76BA" w:rsidRPr="000C1B0E" w:rsidRDefault="002A76BA" w:rsidP="002A76BA">
      <w:pPr>
        <w:rPr>
          <w:b/>
        </w:rPr>
      </w:pPr>
      <w:r w:rsidRPr="000C1B0E">
        <w:rPr>
          <w:b/>
        </w:rPr>
        <w:t>TECNOLOGI: 112 a Tempo Determinato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</w:tblGrid>
      <w:tr w:rsidR="002A76BA" w:rsidTr="004474FF">
        <w:tc>
          <w:tcPr>
            <w:tcW w:w="2689" w:type="dxa"/>
          </w:tcPr>
          <w:p w:rsidR="002A76BA" w:rsidRDefault="002A76BA" w:rsidP="004474FF">
            <w:r>
              <w:t>Numero di Tecnologi a TD</w:t>
            </w:r>
          </w:p>
        </w:tc>
        <w:tc>
          <w:tcPr>
            <w:tcW w:w="2551" w:type="dxa"/>
          </w:tcPr>
          <w:p w:rsidR="002A76BA" w:rsidRDefault="002A76BA" w:rsidP="004474FF">
            <w:r>
              <w:t>Fondo su cui sono pagati</w:t>
            </w:r>
          </w:p>
        </w:tc>
        <w:tc>
          <w:tcPr>
            <w:tcW w:w="1701" w:type="dxa"/>
          </w:tcPr>
          <w:p w:rsidR="002A76BA" w:rsidRDefault="002A76BA" w:rsidP="004474FF">
            <w:r>
              <w:t>Costo annuo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11</w:t>
            </w:r>
          </w:p>
        </w:tc>
        <w:tc>
          <w:tcPr>
            <w:tcW w:w="2551" w:type="dxa"/>
          </w:tcPr>
          <w:p w:rsidR="002A76BA" w:rsidRDefault="002A76BA" w:rsidP="004474FF">
            <w:r>
              <w:t>Fondo ordinario di Ente</w:t>
            </w:r>
          </w:p>
        </w:tc>
        <w:tc>
          <w:tcPr>
            <w:tcW w:w="1701" w:type="dxa"/>
          </w:tcPr>
          <w:p w:rsidR="002A76BA" w:rsidRDefault="002A76BA" w:rsidP="004474FF">
            <w:r>
              <w:t>522,50 K€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31</w:t>
            </w:r>
          </w:p>
        </w:tc>
        <w:tc>
          <w:tcPr>
            <w:tcW w:w="2551" w:type="dxa"/>
          </w:tcPr>
          <w:p w:rsidR="002A76BA" w:rsidRDefault="002A76BA" w:rsidP="004474FF">
            <w:r>
              <w:t>Over Head</w:t>
            </w:r>
          </w:p>
        </w:tc>
        <w:tc>
          <w:tcPr>
            <w:tcW w:w="1701" w:type="dxa"/>
          </w:tcPr>
          <w:p w:rsidR="002A76BA" w:rsidRDefault="002A76BA" w:rsidP="004474FF">
            <w:r>
              <w:t>1,50 M€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61</w:t>
            </w:r>
          </w:p>
        </w:tc>
        <w:tc>
          <w:tcPr>
            <w:tcW w:w="2551" w:type="dxa"/>
          </w:tcPr>
          <w:p w:rsidR="002A76BA" w:rsidRDefault="002A76BA" w:rsidP="004474FF">
            <w:r>
              <w:t>Fondi esterni</w:t>
            </w:r>
          </w:p>
        </w:tc>
        <w:tc>
          <w:tcPr>
            <w:tcW w:w="1701" w:type="dxa"/>
          </w:tcPr>
          <w:p w:rsidR="002A76BA" w:rsidRDefault="002A76BA" w:rsidP="004474FF">
            <w:r>
              <w:t>3,40 M€</w:t>
            </w:r>
          </w:p>
        </w:tc>
      </w:tr>
    </w:tbl>
    <w:p w:rsidR="002A76BA" w:rsidRDefault="002A76BA" w:rsidP="002A76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5528"/>
      </w:tblGrid>
      <w:tr w:rsidR="002A76BA" w:rsidTr="004474FF">
        <w:tc>
          <w:tcPr>
            <w:tcW w:w="2689" w:type="dxa"/>
          </w:tcPr>
          <w:p w:rsidR="002A76BA" w:rsidRDefault="002A76BA" w:rsidP="004474FF">
            <w:r>
              <w:t>Numero di Tecnologi a TD</w:t>
            </w:r>
          </w:p>
        </w:tc>
        <w:tc>
          <w:tcPr>
            <w:tcW w:w="5528" w:type="dxa"/>
          </w:tcPr>
          <w:p w:rsidR="002A76BA" w:rsidRDefault="002A76BA" w:rsidP="004474FF">
            <w:r>
              <w:t xml:space="preserve">Anzianità (anni di contratto </w:t>
            </w:r>
            <w:proofErr w:type="gramStart"/>
            <w:r>
              <w:t>esclusi</w:t>
            </w:r>
            <w:proofErr w:type="gramEnd"/>
            <w:r>
              <w:t xml:space="preserve"> assegni, borse e </w:t>
            </w:r>
            <w:proofErr w:type="spellStart"/>
            <w:r>
              <w:t>cococo</w:t>
            </w:r>
            <w:proofErr w:type="spellEnd"/>
            <w:r>
              <w:t>)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49</w:t>
            </w:r>
          </w:p>
        </w:tc>
        <w:tc>
          <w:tcPr>
            <w:tcW w:w="5528" w:type="dxa"/>
          </w:tcPr>
          <w:p w:rsidR="002A76BA" w:rsidRDefault="002A76BA" w:rsidP="004474FF">
            <w:r>
              <w:t>&lt; 3 anni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17</w:t>
            </w:r>
          </w:p>
        </w:tc>
        <w:tc>
          <w:tcPr>
            <w:tcW w:w="5528" w:type="dxa"/>
          </w:tcPr>
          <w:p w:rsidR="002A76BA" w:rsidRDefault="002A76BA" w:rsidP="004474FF">
            <w:r>
              <w:t>3 &lt; Anzianità &lt; 5 anni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46</w:t>
            </w:r>
          </w:p>
        </w:tc>
        <w:tc>
          <w:tcPr>
            <w:tcW w:w="5528" w:type="dxa"/>
          </w:tcPr>
          <w:p w:rsidR="002A76BA" w:rsidRDefault="002A76BA" w:rsidP="004474FF">
            <w:r>
              <w:t>5 &lt;Anzianità &lt; 14 anni</w:t>
            </w:r>
          </w:p>
        </w:tc>
      </w:tr>
    </w:tbl>
    <w:p w:rsidR="002A76BA" w:rsidRDefault="002A76BA" w:rsidP="002A76BA"/>
    <w:p w:rsidR="002A76BA" w:rsidRDefault="002A76BA" w:rsidP="002A76BA"/>
    <w:p w:rsidR="002A76BA" w:rsidRPr="000C1B0E" w:rsidRDefault="002A76BA" w:rsidP="002A76BA">
      <w:pPr>
        <w:rPr>
          <w:b/>
        </w:rPr>
      </w:pPr>
      <w:r w:rsidRPr="000C1B0E">
        <w:rPr>
          <w:b/>
        </w:rPr>
        <w:t>TECNICI</w:t>
      </w:r>
      <w:r>
        <w:rPr>
          <w:b/>
        </w:rPr>
        <w:t xml:space="preserve">: </w:t>
      </w:r>
      <w:proofErr w:type="gramStart"/>
      <w:r>
        <w:rPr>
          <w:b/>
        </w:rPr>
        <w:t>70</w:t>
      </w:r>
      <w:proofErr w:type="gramEnd"/>
      <w:r w:rsidRPr="000C1B0E">
        <w:rPr>
          <w:b/>
        </w:rPr>
        <w:t xml:space="preserve"> a Tempo Determinato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</w:tblGrid>
      <w:tr w:rsidR="002A76BA" w:rsidTr="004474FF">
        <w:tc>
          <w:tcPr>
            <w:tcW w:w="2689" w:type="dxa"/>
          </w:tcPr>
          <w:p w:rsidR="002A76BA" w:rsidRDefault="002A76BA" w:rsidP="004474FF">
            <w:r>
              <w:t>Numero di Tecnici a TD</w:t>
            </w:r>
          </w:p>
        </w:tc>
        <w:tc>
          <w:tcPr>
            <w:tcW w:w="2551" w:type="dxa"/>
          </w:tcPr>
          <w:p w:rsidR="002A76BA" w:rsidRDefault="002A76BA" w:rsidP="004474FF">
            <w:r>
              <w:t>Fondo su cui sono pagati</w:t>
            </w:r>
          </w:p>
        </w:tc>
        <w:tc>
          <w:tcPr>
            <w:tcW w:w="1701" w:type="dxa"/>
          </w:tcPr>
          <w:p w:rsidR="002A76BA" w:rsidRDefault="002A76BA" w:rsidP="004474FF">
            <w:r>
              <w:t>Costo annuo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6</w:t>
            </w:r>
          </w:p>
        </w:tc>
        <w:tc>
          <w:tcPr>
            <w:tcW w:w="2551" w:type="dxa"/>
          </w:tcPr>
          <w:p w:rsidR="002A76BA" w:rsidRDefault="002A76BA" w:rsidP="004474FF">
            <w:r>
              <w:t>Fondo ordinario di Ente</w:t>
            </w:r>
          </w:p>
        </w:tc>
        <w:tc>
          <w:tcPr>
            <w:tcW w:w="1701" w:type="dxa"/>
          </w:tcPr>
          <w:p w:rsidR="002A76BA" w:rsidRDefault="002A76BA" w:rsidP="004474FF">
            <w:r>
              <w:t>232 K€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36</w:t>
            </w:r>
          </w:p>
        </w:tc>
        <w:tc>
          <w:tcPr>
            <w:tcW w:w="2551" w:type="dxa"/>
          </w:tcPr>
          <w:p w:rsidR="002A76BA" w:rsidRDefault="002A76BA" w:rsidP="004474FF">
            <w:r>
              <w:t>Over Head</w:t>
            </w:r>
          </w:p>
        </w:tc>
        <w:tc>
          <w:tcPr>
            <w:tcW w:w="1701" w:type="dxa"/>
          </w:tcPr>
          <w:p w:rsidR="002A76BA" w:rsidRDefault="002A76BA" w:rsidP="004474FF">
            <w:r>
              <w:t>1,35 M€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27</w:t>
            </w:r>
          </w:p>
        </w:tc>
        <w:tc>
          <w:tcPr>
            <w:tcW w:w="2551" w:type="dxa"/>
          </w:tcPr>
          <w:p w:rsidR="002A76BA" w:rsidRDefault="002A76BA" w:rsidP="004474FF">
            <w:r>
              <w:t>Fondi esterni</w:t>
            </w:r>
          </w:p>
        </w:tc>
        <w:tc>
          <w:tcPr>
            <w:tcW w:w="1701" w:type="dxa"/>
          </w:tcPr>
          <w:p w:rsidR="002A76BA" w:rsidRDefault="002A76BA" w:rsidP="004474FF">
            <w:r>
              <w:t>1,05 M€</w:t>
            </w:r>
          </w:p>
        </w:tc>
      </w:tr>
    </w:tbl>
    <w:p w:rsidR="002A76BA" w:rsidRDefault="002A76BA" w:rsidP="002A76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5103"/>
      </w:tblGrid>
      <w:tr w:rsidR="002A76BA" w:rsidTr="004474FF">
        <w:tc>
          <w:tcPr>
            <w:tcW w:w="2689" w:type="dxa"/>
          </w:tcPr>
          <w:p w:rsidR="002A76BA" w:rsidRDefault="002A76BA" w:rsidP="004474FF">
            <w:r>
              <w:t>Numero di Tecnici a TD</w:t>
            </w:r>
          </w:p>
        </w:tc>
        <w:tc>
          <w:tcPr>
            <w:tcW w:w="5103" w:type="dxa"/>
          </w:tcPr>
          <w:p w:rsidR="002A76BA" w:rsidRDefault="002A76BA" w:rsidP="004474FF">
            <w:r>
              <w:t xml:space="preserve">Anzianità (anni di contratto esclusi </w:t>
            </w:r>
            <w:proofErr w:type="spellStart"/>
            <w:r>
              <w:t>cococo</w:t>
            </w:r>
            <w:proofErr w:type="spellEnd"/>
            <w:r>
              <w:t xml:space="preserve"> e borse</w:t>
            </w:r>
            <w:proofErr w:type="gramStart"/>
            <w:r>
              <w:t>)</w:t>
            </w:r>
            <w:proofErr w:type="gramEnd"/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35</w:t>
            </w:r>
          </w:p>
        </w:tc>
        <w:tc>
          <w:tcPr>
            <w:tcW w:w="5103" w:type="dxa"/>
          </w:tcPr>
          <w:p w:rsidR="002A76BA" w:rsidRDefault="002A76BA" w:rsidP="004474FF">
            <w:r>
              <w:t>&lt; 3 anni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7</w:t>
            </w:r>
          </w:p>
        </w:tc>
        <w:tc>
          <w:tcPr>
            <w:tcW w:w="5103" w:type="dxa"/>
          </w:tcPr>
          <w:p w:rsidR="002A76BA" w:rsidRDefault="002A76BA" w:rsidP="004474FF">
            <w:r>
              <w:t>3 &lt; Anzianità &lt; 5 anni</w:t>
            </w:r>
          </w:p>
        </w:tc>
      </w:tr>
      <w:tr w:rsidR="002A76BA" w:rsidTr="004474FF">
        <w:tc>
          <w:tcPr>
            <w:tcW w:w="2689" w:type="dxa"/>
          </w:tcPr>
          <w:p w:rsidR="002A76BA" w:rsidRDefault="002A76BA" w:rsidP="004474FF">
            <w:r>
              <w:t>28</w:t>
            </w:r>
          </w:p>
        </w:tc>
        <w:tc>
          <w:tcPr>
            <w:tcW w:w="5103" w:type="dxa"/>
          </w:tcPr>
          <w:p w:rsidR="002A76BA" w:rsidRDefault="002A76BA" w:rsidP="004474FF">
            <w:r>
              <w:t>5 &lt;Anzianità &lt; 14 anni</w:t>
            </w:r>
          </w:p>
        </w:tc>
      </w:tr>
    </w:tbl>
    <w:p w:rsidR="002A76BA" w:rsidRDefault="002A76BA" w:rsidP="002A76BA"/>
    <w:p w:rsidR="002A76BA" w:rsidRDefault="002A76BA" w:rsidP="002A76BA"/>
    <w:p w:rsidR="002A76BA" w:rsidRPr="000C1B0E" w:rsidRDefault="002A76BA" w:rsidP="002A76BA">
      <w:pPr>
        <w:rPr>
          <w:b/>
        </w:rPr>
      </w:pPr>
      <w:r w:rsidRPr="000C1B0E">
        <w:rPr>
          <w:b/>
        </w:rPr>
        <w:t xml:space="preserve">AMMINISTRATIVI: </w:t>
      </w:r>
      <w:proofErr w:type="gramStart"/>
      <w:r w:rsidRPr="000C1B0E">
        <w:rPr>
          <w:b/>
        </w:rPr>
        <w:t>65</w:t>
      </w:r>
      <w:proofErr w:type="gramEnd"/>
      <w:r w:rsidRPr="000C1B0E">
        <w:rPr>
          <w:b/>
        </w:rPr>
        <w:t xml:space="preserve"> a Tempo Determinato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1985"/>
      </w:tblGrid>
      <w:tr w:rsidR="002A76BA" w:rsidTr="004474FF">
        <w:tc>
          <w:tcPr>
            <w:tcW w:w="3114" w:type="dxa"/>
          </w:tcPr>
          <w:p w:rsidR="002A76BA" w:rsidRDefault="002A76BA" w:rsidP="004474FF">
            <w:r>
              <w:t>Numero di Amministrativi a TD</w:t>
            </w:r>
          </w:p>
        </w:tc>
        <w:tc>
          <w:tcPr>
            <w:tcW w:w="2693" w:type="dxa"/>
          </w:tcPr>
          <w:p w:rsidR="002A76BA" w:rsidRDefault="002A76BA" w:rsidP="004474FF">
            <w:r>
              <w:t>Fondo su cui sono pagati</w:t>
            </w:r>
          </w:p>
        </w:tc>
        <w:tc>
          <w:tcPr>
            <w:tcW w:w="1985" w:type="dxa"/>
          </w:tcPr>
          <w:p w:rsidR="002A76BA" w:rsidRDefault="002A76BA" w:rsidP="004474FF">
            <w:r>
              <w:t>Costo annuo</w:t>
            </w:r>
          </w:p>
        </w:tc>
      </w:tr>
      <w:tr w:rsidR="002A76BA" w:rsidTr="004474FF">
        <w:tc>
          <w:tcPr>
            <w:tcW w:w="3114" w:type="dxa"/>
          </w:tcPr>
          <w:p w:rsidR="002A76BA" w:rsidRDefault="002A76BA" w:rsidP="004474FF">
            <w:r>
              <w:t>38</w:t>
            </w:r>
          </w:p>
        </w:tc>
        <w:tc>
          <w:tcPr>
            <w:tcW w:w="2693" w:type="dxa"/>
          </w:tcPr>
          <w:p w:rsidR="002A76BA" w:rsidRDefault="002A76BA" w:rsidP="004474FF">
            <w:r>
              <w:t>Fondo ordinario di Ente</w:t>
            </w:r>
          </w:p>
        </w:tc>
        <w:tc>
          <w:tcPr>
            <w:tcW w:w="1985" w:type="dxa"/>
          </w:tcPr>
          <w:p w:rsidR="002A76BA" w:rsidRDefault="002A76BA" w:rsidP="004474FF">
            <w:r>
              <w:t>1,54 M€</w:t>
            </w:r>
          </w:p>
        </w:tc>
      </w:tr>
      <w:tr w:rsidR="002A76BA" w:rsidTr="004474FF">
        <w:tc>
          <w:tcPr>
            <w:tcW w:w="3114" w:type="dxa"/>
          </w:tcPr>
          <w:p w:rsidR="002A76BA" w:rsidRDefault="002A76BA" w:rsidP="004474FF">
            <w:r>
              <w:t>12</w:t>
            </w:r>
          </w:p>
        </w:tc>
        <w:tc>
          <w:tcPr>
            <w:tcW w:w="2693" w:type="dxa"/>
          </w:tcPr>
          <w:p w:rsidR="002A76BA" w:rsidRDefault="002A76BA" w:rsidP="004474FF">
            <w:r>
              <w:t>Over Head</w:t>
            </w:r>
          </w:p>
        </w:tc>
        <w:tc>
          <w:tcPr>
            <w:tcW w:w="1985" w:type="dxa"/>
          </w:tcPr>
          <w:p w:rsidR="002A76BA" w:rsidRDefault="002A76BA" w:rsidP="004474FF">
            <w:r>
              <w:t>465 K€</w:t>
            </w:r>
          </w:p>
        </w:tc>
      </w:tr>
      <w:tr w:rsidR="002A76BA" w:rsidTr="004474FF">
        <w:tc>
          <w:tcPr>
            <w:tcW w:w="3114" w:type="dxa"/>
          </w:tcPr>
          <w:p w:rsidR="002A76BA" w:rsidRDefault="002A76BA" w:rsidP="004474FF">
            <w:r>
              <w:t>15</w:t>
            </w:r>
          </w:p>
        </w:tc>
        <w:tc>
          <w:tcPr>
            <w:tcW w:w="2693" w:type="dxa"/>
          </w:tcPr>
          <w:p w:rsidR="002A76BA" w:rsidRDefault="002A76BA" w:rsidP="004474FF">
            <w:r>
              <w:t>Fondi esterni</w:t>
            </w:r>
          </w:p>
        </w:tc>
        <w:tc>
          <w:tcPr>
            <w:tcW w:w="1985" w:type="dxa"/>
          </w:tcPr>
          <w:p w:rsidR="002A76BA" w:rsidRDefault="002A76BA" w:rsidP="004474FF">
            <w:r>
              <w:t>533 K€</w:t>
            </w:r>
          </w:p>
        </w:tc>
      </w:tr>
    </w:tbl>
    <w:p w:rsidR="002A76BA" w:rsidRDefault="002A76BA" w:rsidP="002A76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2A76BA" w:rsidTr="004474FF">
        <w:tc>
          <w:tcPr>
            <w:tcW w:w="3114" w:type="dxa"/>
          </w:tcPr>
          <w:p w:rsidR="002A76BA" w:rsidRDefault="002A76BA" w:rsidP="004474FF">
            <w:r>
              <w:t>Numero di Amministrativi a TD</w:t>
            </w:r>
          </w:p>
        </w:tc>
        <w:tc>
          <w:tcPr>
            <w:tcW w:w="5386" w:type="dxa"/>
          </w:tcPr>
          <w:p w:rsidR="002A76BA" w:rsidRDefault="002A76BA" w:rsidP="004474FF">
            <w:r>
              <w:t xml:space="preserve">Anzianità (anni di contratto esclusi </w:t>
            </w:r>
            <w:proofErr w:type="spellStart"/>
            <w:r>
              <w:t>cococo</w:t>
            </w:r>
            <w:proofErr w:type="spellEnd"/>
            <w:r>
              <w:t xml:space="preserve"> e borse</w:t>
            </w:r>
            <w:proofErr w:type="gramStart"/>
            <w:r>
              <w:t>)</w:t>
            </w:r>
            <w:proofErr w:type="gramEnd"/>
          </w:p>
        </w:tc>
      </w:tr>
      <w:tr w:rsidR="002A76BA" w:rsidTr="004474FF">
        <w:tc>
          <w:tcPr>
            <w:tcW w:w="3114" w:type="dxa"/>
          </w:tcPr>
          <w:p w:rsidR="002A76BA" w:rsidRDefault="002A76BA" w:rsidP="004474FF">
            <w:r>
              <w:t>16</w:t>
            </w:r>
          </w:p>
        </w:tc>
        <w:tc>
          <w:tcPr>
            <w:tcW w:w="5386" w:type="dxa"/>
          </w:tcPr>
          <w:p w:rsidR="002A76BA" w:rsidRDefault="002A76BA" w:rsidP="004474FF">
            <w:r>
              <w:t>&lt; 3 anni</w:t>
            </w:r>
          </w:p>
        </w:tc>
      </w:tr>
      <w:tr w:rsidR="002A76BA" w:rsidTr="004474FF">
        <w:tc>
          <w:tcPr>
            <w:tcW w:w="3114" w:type="dxa"/>
          </w:tcPr>
          <w:p w:rsidR="002A76BA" w:rsidRDefault="002A76BA" w:rsidP="004474FF">
            <w:r>
              <w:t>17</w:t>
            </w:r>
          </w:p>
        </w:tc>
        <w:tc>
          <w:tcPr>
            <w:tcW w:w="5386" w:type="dxa"/>
          </w:tcPr>
          <w:p w:rsidR="002A76BA" w:rsidRDefault="002A76BA" w:rsidP="004474FF">
            <w:r>
              <w:t>3 &lt; Anzianità &lt; 5 anni</w:t>
            </w:r>
          </w:p>
        </w:tc>
      </w:tr>
      <w:tr w:rsidR="002A76BA" w:rsidTr="004474FF">
        <w:tc>
          <w:tcPr>
            <w:tcW w:w="3114" w:type="dxa"/>
          </w:tcPr>
          <w:p w:rsidR="002A76BA" w:rsidRDefault="002A76BA" w:rsidP="004474FF">
            <w:r>
              <w:t>32</w:t>
            </w:r>
          </w:p>
        </w:tc>
        <w:tc>
          <w:tcPr>
            <w:tcW w:w="5386" w:type="dxa"/>
          </w:tcPr>
          <w:p w:rsidR="002A76BA" w:rsidRDefault="002A76BA" w:rsidP="004474FF">
            <w:r>
              <w:t>5 &lt;Anzianità &lt; 16 anni</w:t>
            </w:r>
          </w:p>
        </w:tc>
      </w:tr>
    </w:tbl>
    <w:p w:rsidR="002A76BA" w:rsidRDefault="002A76BA" w:rsidP="002A76BA"/>
    <w:p w:rsidR="002A76BA" w:rsidRDefault="002A76BA" w:rsidP="002A76BA"/>
    <w:p w:rsidR="002A76BA" w:rsidRDefault="002A76BA" w:rsidP="002A76BA">
      <w:r>
        <w:t>Riassunto dei costi del personale a Tempo Determinato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76BA" w:rsidTr="004474FF">
        <w:tc>
          <w:tcPr>
            <w:tcW w:w="4814" w:type="dxa"/>
          </w:tcPr>
          <w:p w:rsidR="002A76BA" w:rsidRDefault="002A76BA" w:rsidP="004474FF">
            <w:r>
              <w:t>Fondo ordinario di Ente</w:t>
            </w:r>
          </w:p>
        </w:tc>
        <w:tc>
          <w:tcPr>
            <w:tcW w:w="4814" w:type="dxa"/>
          </w:tcPr>
          <w:p w:rsidR="002A76BA" w:rsidRDefault="002A76BA" w:rsidP="004474FF">
            <w:r>
              <w:t>2,90 M€</w:t>
            </w:r>
          </w:p>
        </w:tc>
      </w:tr>
      <w:tr w:rsidR="002A76BA" w:rsidTr="004474FF">
        <w:tc>
          <w:tcPr>
            <w:tcW w:w="4814" w:type="dxa"/>
          </w:tcPr>
          <w:p w:rsidR="002A76BA" w:rsidRDefault="002A76BA" w:rsidP="004474FF">
            <w:r>
              <w:t>Over Head</w:t>
            </w:r>
          </w:p>
        </w:tc>
        <w:tc>
          <w:tcPr>
            <w:tcW w:w="4814" w:type="dxa"/>
          </w:tcPr>
          <w:p w:rsidR="002A76BA" w:rsidRDefault="002A76BA" w:rsidP="004474FF">
            <w:r>
              <w:t>3,46 M€</w:t>
            </w:r>
          </w:p>
        </w:tc>
      </w:tr>
      <w:tr w:rsidR="002A76BA" w:rsidTr="004474FF">
        <w:tc>
          <w:tcPr>
            <w:tcW w:w="4814" w:type="dxa"/>
          </w:tcPr>
          <w:p w:rsidR="002A76BA" w:rsidRDefault="002A76BA" w:rsidP="004474FF">
            <w:r>
              <w:t>Fondi esterni</w:t>
            </w:r>
          </w:p>
        </w:tc>
        <w:tc>
          <w:tcPr>
            <w:tcW w:w="4814" w:type="dxa"/>
          </w:tcPr>
          <w:p w:rsidR="002A76BA" w:rsidRDefault="002A76BA" w:rsidP="004474FF">
            <w:r>
              <w:t>7,00 M€</w:t>
            </w:r>
          </w:p>
        </w:tc>
      </w:tr>
    </w:tbl>
    <w:p w:rsidR="002A76BA" w:rsidRDefault="002A76BA" w:rsidP="002A76BA"/>
    <w:p w:rsidR="002A76BA" w:rsidRDefault="002A76BA" w:rsidP="002A76BA">
      <w:r>
        <w:t>Riassunto dell’anzianità del personale a Tempo Determinato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76BA" w:rsidTr="004474FF">
        <w:tc>
          <w:tcPr>
            <w:tcW w:w="4814" w:type="dxa"/>
          </w:tcPr>
          <w:p w:rsidR="002A76BA" w:rsidRDefault="002A76BA" w:rsidP="004474FF">
            <w:r>
              <w:t>138</w:t>
            </w:r>
          </w:p>
        </w:tc>
        <w:tc>
          <w:tcPr>
            <w:tcW w:w="4814" w:type="dxa"/>
          </w:tcPr>
          <w:p w:rsidR="002A76BA" w:rsidRDefault="002A76BA" w:rsidP="004474FF">
            <w:r>
              <w:t>&lt; 3 anni</w:t>
            </w:r>
          </w:p>
        </w:tc>
      </w:tr>
      <w:tr w:rsidR="002A76BA" w:rsidTr="004474FF">
        <w:tc>
          <w:tcPr>
            <w:tcW w:w="4814" w:type="dxa"/>
          </w:tcPr>
          <w:p w:rsidR="002A76BA" w:rsidRDefault="002A76BA" w:rsidP="004474FF">
            <w:r>
              <w:t>51</w:t>
            </w:r>
          </w:p>
        </w:tc>
        <w:tc>
          <w:tcPr>
            <w:tcW w:w="4814" w:type="dxa"/>
          </w:tcPr>
          <w:p w:rsidR="002A76BA" w:rsidRDefault="002A76BA" w:rsidP="004474FF">
            <w:r>
              <w:t>3 &lt; Anzianità &lt; 5 anni</w:t>
            </w:r>
          </w:p>
        </w:tc>
      </w:tr>
      <w:tr w:rsidR="002A76BA" w:rsidTr="004474FF">
        <w:tc>
          <w:tcPr>
            <w:tcW w:w="4814" w:type="dxa"/>
          </w:tcPr>
          <w:p w:rsidR="002A76BA" w:rsidRDefault="002A76BA" w:rsidP="004474FF">
            <w:r>
              <w:t>114</w:t>
            </w:r>
          </w:p>
        </w:tc>
        <w:tc>
          <w:tcPr>
            <w:tcW w:w="4814" w:type="dxa"/>
          </w:tcPr>
          <w:p w:rsidR="002A76BA" w:rsidRDefault="002A76BA" w:rsidP="004474FF">
            <w:pPr>
              <w:pStyle w:val="Paragrafoelenco"/>
              <w:ind w:left="0"/>
            </w:pPr>
            <w:r>
              <w:t>&gt; 5 anni</w:t>
            </w:r>
          </w:p>
        </w:tc>
      </w:tr>
    </w:tbl>
    <w:p w:rsidR="002A76BA" w:rsidRDefault="002A76BA" w:rsidP="002A76BA"/>
    <w:p w:rsidR="00C648A8" w:rsidRDefault="00C648A8"/>
    <w:sectPr w:rsidR="00C648A8" w:rsidSect="00C648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BA"/>
    <w:rsid w:val="002A76BA"/>
    <w:rsid w:val="009A2AAF"/>
    <w:rsid w:val="00C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6BA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6B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A7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6BA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6BA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A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Macintosh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f</dc:creator>
  <cp:keywords/>
  <dc:description/>
  <cp:lastModifiedBy>e f</cp:lastModifiedBy>
  <cp:revision>2</cp:revision>
  <dcterms:created xsi:type="dcterms:W3CDTF">2016-03-09T15:50:00Z</dcterms:created>
  <dcterms:modified xsi:type="dcterms:W3CDTF">2016-03-09T15:50:00Z</dcterms:modified>
</cp:coreProperties>
</file>